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E7ECC" w14:textId="30B7DB10" w:rsidR="000D5423" w:rsidRDefault="000D5423" w:rsidP="00525BA8">
      <w:pPr>
        <w:pStyle w:val="Heading1"/>
        <w:rPr>
          <w:b/>
          <w:bCs/>
        </w:rPr>
      </w:pPr>
      <w:bookmarkStart w:id="0" w:name="_Toc78378474"/>
      <w:bookmarkStart w:id="1" w:name="_Toc78445095"/>
      <w:bookmarkStart w:id="2" w:name="_Toc80881468"/>
      <w:r>
        <w:rPr>
          <w:b/>
          <w:bCs/>
        </w:rPr>
        <w:t>Table of Contents</w:t>
      </w:r>
      <w:bookmarkEnd w:id="0"/>
      <w:bookmarkEnd w:id="1"/>
      <w:bookmarkEnd w:id="2"/>
    </w:p>
    <w:p w14:paraId="74894BA1" w14:textId="678CF9B6" w:rsidR="00440323" w:rsidRDefault="00186D6A">
      <w:pPr>
        <w:pStyle w:val="TOC1"/>
        <w:tabs>
          <w:tab w:val="right" w:leader="dot" w:pos="9350"/>
        </w:tabs>
        <w:rPr>
          <w:rFonts w:eastAsiaTheme="minorEastAsia"/>
          <w:noProof/>
        </w:rPr>
      </w:pPr>
      <w:r>
        <w:fldChar w:fldCharType="begin"/>
      </w:r>
      <w:r>
        <w:instrText xml:space="preserve"> TOC \o "1-2" \h \z \u </w:instrText>
      </w:r>
      <w:r>
        <w:fldChar w:fldCharType="separate"/>
      </w:r>
      <w:hyperlink w:anchor="_Toc80881468" w:history="1">
        <w:r w:rsidR="00440323" w:rsidRPr="004E3C47">
          <w:rPr>
            <w:rStyle w:val="Hyperlink"/>
            <w:b/>
            <w:bCs/>
            <w:noProof/>
          </w:rPr>
          <w:t>Table of Contents</w:t>
        </w:r>
        <w:r w:rsidR="00440323">
          <w:rPr>
            <w:noProof/>
            <w:webHidden/>
          </w:rPr>
          <w:tab/>
        </w:r>
        <w:r w:rsidR="00440323">
          <w:rPr>
            <w:noProof/>
            <w:webHidden/>
          </w:rPr>
          <w:fldChar w:fldCharType="begin"/>
        </w:r>
        <w:r w:rsidR="00440323">
          <w:rPr>
            <w:noProof/>
            <w:webHidden/>
          </w:rPr>
          <w:instrText xml:space="preserve"> PAGEREF _Toc80881468 \h </w:instrText>
        </w:r>
        <w:r w:rsidR="00440323">
          <w:rPr>
            <w:noProof/>
            <w:webHidden/>
          </w:rPr>
        </w:r>
        <w:r w:rsidR="00440323">
          <w:rPr>
            <w:noProof/>
            <w:webHidden/>
          </w:rPr>
          <w:fldChar w:fldCharType="separate"/>
        </w:r>
        <w:r w:rsidR="00440323">
          <w:rPr>
            <w:noProof/>
            <w:webHidden/>
          </w:rPr>
          <w:t>1</w:t>
        </w:r>
        <w:r w:rsidR="00440323">
          <w:rPr>
            <w:noProof/>
            <w:webHidden/>
          </w:rPr>
          <w:fldChar w:fldCharType="end"/>
        </w:r>
      </w:hyperlink>
    </w:p>
    <w:p w14:paraId="52275BDE" w14:textId="49AA8233" w:rsidR="00440323" w:rsidRDefault="00440323">
      <w:pPr>
        <w:pStyle w:val="TOC1"/>
        <w:tabs>
          <w:tab w:val="right" w:leader="dot" w:pos="9350"/>
        </w:tabs>
        <w:rPr>
          <w:rFonts w:eastAsiaTheme="minorEastAsia"/>
          <w:noProof/>
        </w:rPr>
      </w:pPr>
      <w:hyperlink w:anchor="_Toc80881469" w:history="1">
        <w:r w:rsidRPr="004E3C47">
          <w:rPr>
            <w:rStyle w:val="Hyperlink"/>
            <w:b/>
            <w:bCs/>
            <w:noProof/>
          </w:rPr>
          <w:t>Introduction to the Extorr RGA Firmware</w:t>
        </w:r>
        <w:r>
          <w:rPr>
            <w:noProof/>
            <w:webHidden/>
          </w:rPr>
          <w:tab/>
        </w:r>
        <w:r>
          <w:rPr>
            <w:noProof/>
            <w:webHidden/>
          </w:rPr>
          <w:fldChar w:fldCharType="begin"/>
        </w:r>
        <w:r>
          <w:rPr>
            <w:noProof/>
            <w:webHidden/>
          </w:rPr>
          <w:instrText xml:space="preserve"> PAGEREF _Toc80881469 \h </w:instrText>
        </w:r>
        <w:r>
          <w:rPr>
            <w:noProof/>
            <w:webHidden/>
          </w:rPr>
        </w:r>
        <w:r>
          <w:rPr>
            <w:noProof/>
            <w:webHidden/>
          </w:rPr>
          <w:fldChar w:fldCharType="separate"/>
        </w:r>
        <w:r>
          <w:rPr>
            <w:noProof/>
            <w:webHidden/>
          </w:rPr>
          <w:t>5</w:t>
        </w:r>
        <w:r>
          <w:rPr>
            <w:noProof/>
            <w:webHidden/>
          </w:rPr>
          <w:fldChar w:fldCharType="end"/>
        </w:r>
      </w:hyperlink>
    </w:p>
    <w:p w14:paraId="4AFC4191" w14:textId="4601FF2C" w:rsidR="00440323" w:rsidRDefault="00440323">
      <w:pPr>
        <w:pStyle w:val="TOC2"/>
        <w:tabs>
          <w:tab w:val="right" w:leader="dot" w:pos="9350"/>
        </w:tabs>
        <w:rPr>
          <w:rFonts w:eastAsiaTheme="minorEastAsia"/>
          <w:noProof/>
        </w:rPr>
      </w:pPr>
      <w:hyperlink w:anchor="_Toc80881470" w:history="1">
        <w:r w:rsidRPr="004E3C47">
          <w:rPr>
            <w:rStyle w:val="Hyperlink"/>
            <w:noProof/>
          </w:rPr>
          <w:t>How to use the Demo, RGA.exe</w:t>
        </w:r>
        <w:r>
          <w:rPr>
            <w:noProof/>
            <w:webHidden/>
          </w:rPr>
          <w:tab/>
        </w:r>
        <w:r>
          <w:rPr>
            <w:noProof/>
            <w:webHidden/>
          </w:rPr>
          <w:fldChar w:fldCharType="begin"/>
        </w:r>
        <w:r>
          <w:rPr>
            <w:noProof/>
            <w:webHidden/>
          </w:rPr>
          <w:instrText xml:space="preserve"> PAGEREF _Toc80881470 \h </w:instrText>
        </w:r>
        <w:r>
          <w:rPr>
            <w:noProof/>
            <w:webHidden/>
          </w:rPr>
        </w:r>
        <w:r>
          <w:rPr>
            <w:noProof/>
            <w:webHidden/>
          </w:rPr>
          <w:fldChar w:fldCharType="separate"/>
        </w:r>
        <w:r>
          <w:rPr>
            <w:noProof/>
            <w:webHidden/>
          </w:rPr>
          <w:t>5</w:t>
        </w:r>
        <w:r>
          <w:rPr>
            <w:noProof/>
            <w:webHidden/>
          </w:rPr>
          <w:fldChar w:fldCharType="end"/>
        </w:r>
      </w:hyperlink>
    </w:p>
    <w:p w14:paraId="4A6C436C" w14:textId="00DDDB77" w:rsidR="00440323" w:rsidRDefault="00440323">
      <w:pPr>
        <w:pStyle w:val="TOC2"/>
        <w:tabs>
          <w:tab w:val="right" w:leader="dot" w:pos="9350"/>
        </w:tabs>
        <w:rPr>
          <w:rFonts w:eastAsiaTheme="minorEastAsia"/>
          <w:noProof/>
        </w:rPr>
      </w:pPr>
      <w:hyperlink w:anchor="_Toc80881471" w:history="1">
        <w:r w:rsidRPr="004E3C47">
          <w:rPr>
            <w:rStyle w:val="Hyperlink"/>
            <w:noProof/>
          </w:rPr>
          <w:t>bootfirm.exe</w:t>
        </w:r>
        <w:r>
          <w:rPr>
            <w:noProof/>
            <w:webHidden/>
          </w:rPr>
          <w:tab/>
        </w:r>
        <w:r>
          <w:rPr>
            <w:noProof/>
            <w:webHidden/>
          </w:rPr>
          <w:fldChar w:fldCharType="begin"/>
        </w:r>
        <w:r>
          <w:rPr>
            <w:noProof/>
            <w:webHidden/>
          </w:rPr>
          <w:instrText xml:space="preserve"> PAGEREF _Toc80881471 \h </w:instrText>
        </w:r>
        <w:r>
          <w:rPr>
            <w:noProof/>
            <w:webHidden/>
          </w:rPr>
        </w:r>
        <w:r>
          <w:rPr>
            <w:noProof/>
            <w:webHidden/>
          </w:rPr>
          <w:fldChar w:fldCharType="separate"/>
        </w:r>
        <w:r>
          <w:rPr>
            <w:noProof/>
            <w:webHidden/>
          </w:rPr>
          <w:t>5</w:t>
        </w:r>
        <w:r>
          <w:rPr>
            <w:noProof/>
            <w:webHidden/>
          </w:rPr>
          <w:fldChar w:fldCharType="end"/>
        </w:r>
      </w:hyperlink>
    </w:p>
    <w:p w14:paraId="366367B8" w14:textId="2F14F9D8" w:rsidR="00440323" w:rsidRDefault="00440323">
      <w:pPr>
        <w:pStyle w:val="TOC1"/>
        <w:tabs>
          <w:tab w:val="right" w:leader="dot" w:pos="9350"/>
        </w:tabs>
        <w:rPr>
          <w:rFonts w:eastAsiaTheme="minorEastAsia"/>
          <w:noProof/>
        </w:rPr>
      </w:pPr>
      <w:hyperlink w:anchor="_Toc80881472" w:history="1">
        <w:r w:rsidRPr="004E3C47">
          <w:rPr>
            <w:rStyle w:val="Hyperlink"/>
            <w:b/>
            <w:bCs/>
            <w:noProof/>
          </w:rPr>
          <w:t>How to Download the Firmware</w:t>
        </w:r>
        <w:r>
          <w:rPr>
            <w:noProof/>
            <w:webHidden/>
          </w:rPr>
          <w:tab/>
        </w:r>
        <w:r>
          <w:rPr>
            <w:noProof/>
            <w:webHidden/>
          </w:rPr>
          <w:fldChar w:fldCharType="begin"/>
        </w:r>
        <w:r>
          <w:rPr>
            <w:noProof/>
            <w:webHidden/>
          </w:rPr>
          <w:instrText xml:space="preserve"> PAGEREF _Toc80881472 \h </w:instrText>
        </w:r>
        <w:r>
          <w:rPr>
            <w:noProof/>
            <w:webHidden/>
          </w:rPr>
        </w:r>
        <w:r>
          <w:rPr>
            <w:noProof/>
            <w:webHidden/>
          </w:rPr>
          <w:fldChar w:fldCharType="separate"/>
        </w:r>
        <w:r>
          <w:rPr>
            <w:noProof/>
            <w:webHidden/>
          </w:rPr>
          <w:t>7</w:t>
        </w:r>
        <w:r>
          <w:rPr>
            <w:noProof/>
            <w:webHidden/>
          </w:rPr>
          <w:fldChar w:fldCharType="end"/>
        </w:r>
      </w:hyperlink>
    </w:p>
    <w:p w14:paraId="1E8EBD63" w14:textId="51FFA1AF" w:rsidR="00440323" w:rsidRDefault="00440323">
      <w:pPr>
        <w:pStyle w:val="TOC2"/>
        <w:tabs>
          <w:tab w:val="right" w:leader="dot" w:pos="9350"/>
        </w:tabs>
        <w:rPr>
          <w:rFonts w:eastAsiaTheme="minorEastAsia"/>
          <w:noProof/>
        </w:rPr>
      </w:pPr>
      <w:hyperlink w:anchor="_Toc80881473" w:history="1">
        <w:r w:rsidRPr="004E3C47">
          <w:rPr>
            <w:rStyle w:val="Hyperlink"/>
            <w:noProof/>
          </w:rPr>
          <w:t>Overview</w:t>
        </w:r>
        <w:r>
          <w:rPr>
            <w:noProof/>
            <w:webHidden/>
          </w:rPr>
          <w:tab/>
        </w:r>
        <w:r>
          <w:rPr>
            <w:noProof/>
            <w:webHidden/>
          </w:rPr>
          <w:fldChar w:fldCharType="begin"/>
        </w:r>
        <w:r>
          <w:rPr>
            <w:noProof/>
            <w:webHidden/>
          </w:rPr>
          <w:instrText xml:space="preserve"> PAGEREF _Toc80881473 \h </w:instrText>
        </w:r>
        <w:r>
          <w:rPr>
            <w:noProof/>
            <w:webHidden/>
          </w:rPr>
        </w:r>
        <w:r>
          <w:rPr>
            <w:noProof/>
            <w:webHidden/>
          </w:rPr>
          <w:fldChar w:fldCharType="separate"/>
        </w:r>
        <w:r>
          <w:rPr>
            <w:noProof/>
            <w:webHidden/>
          </w:rPr>
          <w:t>7</w:t>
        </w:r>
        <w:r>
          <w:rPr>
            <w:noProof/>
            <w:webHidden/>
          </w:rPr>
          <w:fldChar w:fldCharType="end"/>
        </w:r>
      </w:hyperlink>
    </w:p>
    <w:p w14:paraId="650433A3" w14:textId="4824AE5C" w:rsidR="00440323" w:rsidRDefault="00440323">
      <w:pPr>
        <w:pStyle w:val="TOC2"/>
        <w:tabs>
          <w:tab w:val="right" w:leader="dot" w:pos="9350"/>
        </w:tabs>
        <w:rPr>
          <w:rFonts w:eastAsiaTheme="minorEastAsia"/>
          <w:noProof/>
        </w:rPr>
      </w:pPr>
      <w:hyperlink w:anchor="_Toc80881474" w:history="1">
        <w:r w:rsidRPr="004E3C47">
          <w:rPr>
            <w:rStyle w:val="Hyperlink"/>
            <w:noProof/>
          </w:rPr>
          <w:t>Reset the RGA CCU</w:t>
        </w:r>
        <w:r>
          <w:rPr>
            <w:noProof/>
            <w:webHidden/>
          </w:rPr>
          <w:tab/>
        </w:r>
        <w:r>
          <w:rPr>
            <w:noProof/>
            <w:webHidden/>
          </w:rPr>
          <w:fldChar w:fldCharType="begin"/>
        </w:r>
        <w:r>
          <w:rPr>
            <w:noProof/>
            <w:webHidden/>
          </w:rPr>
          <w:instrText xml:space="preserve"> PAGEREF _Toc80881474 \h </w:instrText>
        </w:r>
        <w:r>
          <w:rPr>
            <w:noProof/>
            <w:webHidden/>
          </w:rPr>
        </w:r>
        <w:r>
          <w:rPr>
            <w:noProof/>
            <w:webHidden/>
          </w:rPr>
          <w:fldChar w:fldCharType="separate"/>
        </w:r>
        <w:r>
          <w:rPr>
            <w:noProof/>
            <w:webHidden/>
          </w:rPr>
          <w:t>7</w:t>
        </w:r>
        <w:r>
          <w:rPr>
            <w:noProof/>
            <w:webHidden/>
          </w:rPr>
          <w:fldChar w:fldCharType="end"/>
        </w:r>
      </w:hyperlink>
    </w:p>
    <w:p w14:paraId="6D3DE8A7" w14:textId="63C8778C" w:rsidR="00440323" w:rsidRDefault="00440323">
      <w:pPr>
        <w:pStyle w:val="TOC2"/>
        <w:tabs>
          <w:tab w:val="right" w:leader="dot" w:pos="9350"/>
        </w:tabs>
        <w:rPr>
          <w:rFonts w:eastAsiaTheme="minorEastAsia"/>
          <w:noProof/>
        </w:rPr>
      </w:pPr>
      <w:hyperlink w:anchor="_Toc80881475" w:history="1">
        <w:r w:rsidRPr="004E3C47">
          <w:rPr>
            <w:rStyle w:val="Hyperlink"/>
            <w:noProof/>
          </w:rPr>
          <w:t>Download the boot packets</w:t>
        </w:r>
        <w:r>
          <w:rPr>
            <w:noProof/>
            <w:webHidden/>
          </w:rPr>
          <w:tab/>
        </w:r>
        <w:r>
          <w:rPr>
            <w:noProof/>
            <w:webHidden/>
          </w:rPr>
          <w:fldChar w:fldCharType="begin"/>
        </w:r>
        <w:r>
          <w:rPr>
            <w:noProof/>
            <w:webHidden/>
          </w:rPr>
          <w:instrText xml:space="preserve"> PAGEREF _Toc80881475 \h </w:instrText>
        </w:r>
        <w:r>
          <w:rPr>
            <w:noProof/>
            <w:webHidden/>
          </w:rPr>
        </w:r>
        <w:r>
          <w:rPr>
            <w:noProof/>
            <w:webHidden/>
          </w:rPr>
          <w:fldChar w:fldCharType="separate"/>
        </w:r>
        <w:r>
          <w:rPr>
            <w:noProof/>
            <w:webHidden/>
          </w:rPr>
          <w:t>7</w:t>
        </w:r>
        <w:r>
          <w:rPr>
            <w:noProof/>
            <w:webHidden/>
          </w:rPr>
          <w:fldChar w:fldCharType="end"/>
        </w:r>
      </w:hyperlink>
    </w:p>
    <w:p w14:paraId="7B1332D8" w14:textId="1E82CB99" w:rsidR="00440323" w:rsidRDefault="00440323">
      <w:pPr>
        <w:pStyle w:val="TOC2"/>
        <w:tabs>
          <w:tab w:val="right" w:leader="dot" w:pos="9350"/>
        </w:tabs>
        <w:rPr>
          <w:rFonts w:eastAsiaTheme="minorEastAsia"/>
          <w:noProof/>
        </w:rPr>
      </w:pPr>
      <w:hyperlink w:anchor="_Toc80881476" w:history="1">
        <w:r w:rsidRPr="004E3C47">
          <w:rPr>
            <w:rStyle w:val="Hyperlink"/>
            <w:noProof/>
          </w:rPr>
          <w:t>(optionally) increase the baud rate</w:t>
        </w:r>
        <w:r>
          <w:rPr>
            <w:noProof/>
            <w:webHidden/>
          </w:rPr>
          <w:tab/>
        </w:r>
        <w:r>
          <w:rPr>
            <w:noProof/>
            <w:webHidden/>
          </w:rPr>
          <w:fldChar w:fldCharType="begin"/>
        </w:r>
        <w:r>
          <w:rPr>
            <w:noProof/>
            <w:webHidden/>
          </w:rPr>
          <w:instrText xml:space="preserve"> PAGEREF _Toc80881476 \h </w:instrText>
        </w:r>
        <w:r>
          <w:rPr>
            <w:noProof/>
            <w:webHidden/>
          </w:rPr>
        </w:r>
        <w:r>
          <w:rPr>
            <w:noProof/>
            <w:webHidden/>
          </w:rPr>
          <w:fldChar w:fldCharType="separate"/>
        </w:r>
        <w:r>
          <w:rPr>
            <w:noProof/>
            <w:webHidden/>
          </w:rPr>
          <w:t>7</w:t>
        </w:r>
        <w:r>
          <w:rPr>
            <w:noProof/>
            <w:webHidden/>
          </w:rPr>
          <w:fldChar w:fldCharType="end"/>
        </w:r>
      </w:hyperlink>
    </w:p>
    <w:p w14:paraId="2A928321" w14:textId="75E86857" w:rsidR="00440323" w:rsidRDefault="00440323">
      <w:pPr>
        <w:pStyle w:val="TOC2"/>
        <w:tabs>
          <w:tab w:val="right" w:leader="dot" w:pos="9350"/>
        </w:tabs>
        <w:rPr>
          <w:rFonts w:eastAsiaTheme="minorEastAsia"/>
          <w:noProof/>
        </w:rPr>
      </w:pPr>
      <w:hyperlink w:anchor="_Toc80881477" w:history="1">
        <w:r w:rsidRPr="004E3C47">
          <w:rPr>
            <w:rStyle w:val="Hyperlink"/>
            <w:noProof/>
          </w:rPr>
          <w:t>Download the rest of the firmware</w:t>
        </w:r>
        <w:r>
          <w:rPr>
            <w:noProof/>
            <w:webHidden/>
          </w:rPr>
          <w:tab/>
        </w:r>
        <w:r>
          <w:rPr>
            <w:noProof/>
            <w:webHidden/>
          </w:rPr>
          <w:fldChar w:fldCharType="begin"/>
        </w:r>
        <w:r>
          <w:rPr>
            <w:noProof/>
            <w:webHidden/>
          </w:rPr>
          <w:instrText xml:space="preserve"> PAGEREF _Toc80881477 \h </w:instrText>
        </w:r>
        <w:r>
          <w:rPr>
            <w:noProof/>
            <w:webHidden/>
          </w:rPr>
        </w:r>
        <w:r>
          <w:rPr>
            <w:noProof/>
            <w:webHidden/>
          </w:rPr>
          <w:fldChar w:fldCharType="separate"/>
        </w:r>
        <w:r>
          <w:rPr>
            <w:noProof/>
            <w:webHidden/>
          </w:rPr>
          <w:t>8</w:t>
        </w:r>
        <w:r>
          <w:rPr>
            <w:noProof/>
            <w:webHidden/>
          </w:rPr>
          <w:fldChar w:fldCharType="end"/>
        </w:r>
      </w:hyperlink>
    </w:p>
    <w:p w14:paraId="51BD49CD" w14:textId="0CE23B63" w:rsidR="00440323" w:rsidRDefault="00440323">
      <w:pPr>
        <w:pStyle w:val="TOC2"/>
        <w:tabs>
          <w:tab w:val="right" w:leader="dot" w:pos="9350"/>
        </w:tabs>
        <w:rPr>
          <w:rFonts w:eastAsiaTheme="minorEastAsia"/>
          <w:noProof/>
        </w:rPr>
      </w:pPr>
      <w:hyperlink w:anchor="_Toc80881478" w:history="1">
        <w:r w:rsidRPr="004E3C47">
          <w:rPr>
            <w:rStyle w:val="Hyperlink"/>
            <w:noProof/>
          </w:rPr>
          <w:t>Start the firmware</w:t>
        </w:r>
        <w:r>
          <w:rPr>
            <w:noProof/>
            <w:webHidden/>
          </w:rPr>
          <w:tab/>
        </w:r>
        <w:r>
          <w:rPr>
            <w:noProof/>
            <w:webHidden/>
          </w:rPr>
          <w:fldChar w:fldCharType="begin"/>
        </w:r>
        <w:r>
          <w:rPr>
            <w:noProof/>
            <w:webHidden/>
          </w:rPr>
          <w:instrText xml:space="preserve"> PAGEREF _Toc80881478 \h </w:instrText>
        </w:r>
        <w:r>
          <w:rPr>
            <w:noProof/>
            <w:webHidden/>
          </w:rPr>
        </w:r>
        <w:r>
          <w:rPr>
            <w:noProof/>
            <w:webHidden/>
          </w:rPr>
          <w:fldChar w:fldCharType="separate"/>
        </w:r>
        <w:r>
          <w:rPr>
            <w:noProof/>
            <w:webHidden/>
          </w:rPr>
          <w:t>8</w:t>
        </w:r>
        <w:r>
          <w:rPr>
            <w:noProof/>
            <w:webHidden/>
          </w:rPr>
          <w:fldChar w:fldCharType="end"/>
        </w:r>
      </w:hyperlink>
    </w:p>
    <w:p w14:paraId="65C51BE1" w14:textId="18B1953A" w:rsidR="00440323" w:rsidRDefault="00440323">
      <w:pPr>
        <w:pStyle w:val="TOC1"/>
        <w:tabs>
          <w:tab w:val="right" w:leader="dot" w:pos="9350"/>
        </w:tabs>
        <w:rPr>
          <w:rFonts w:eastAsiaTheme="minorEastAsia"/>
          <w:noProof/>
        </w:rPr>
      </w:pPr>
      <w:hyperlink w:anchor="_Toc80881479" w:history="1">
        <w:r w:rsidRPr="004E3C47">
          <w:rPr>
            <w:rStyle w:val="Hyperlink"/>
            <w:b/>
            <w:bCs/>
            <w:noProof/>
          </w:rPr>
          <w:t>Loading Configuration Data</w:t>
        </w:r>
        <w:r>
          <w:rPr>
            <w:noProof/>
            <w:webHidden/>
          </w:rPr>
          <w:tab/>
        </w:r>
        <w:r>
          <w:rPr>
            <w:noProof/>
            <w:webHidden/>
          </w:rPr>
          <w:fldChar w:fldCharType="begin"/>
        </w:r>
        <w:r>
          <w:rPr>
            <w:noProof/>
            <w:webHidden/>
          </w:rPr>
          <w:instrText xml:space="preserve"> PAGEREF _Toc80881479 \h </w:instrText>
        </w:r>
        <w:r>
          <w:rPr>
            <w:noProof/>
            <w:webHidden/>
          </w:rPr>
        </w:r>
        <w:r>
          <w:rPr>
            <w:noProof/>
            <w:webHidden/>
          </w:rPr>
          <w:fldChar w:fldCharType="separate"/>
        </w:r>
        <w:r>
          <w:rPr>
            <w:noProof/>
            <w:webHidden/>
          </w:rPr>
          <w:t>9</w:t>
        </w:r>
        <w:r>
          <w:rPr>
            <w:noProof/>
            <w:webHidden/>
          </w:rPr>
          <w:fldChar w:fldCharType="end"/>
        </w:r>
      </w:hyperlink>
    </w:p>
    <w:p w14:paraId="55CB81D8" w14:textId="16E25CED" w:rsidR="00440323" w:rsidRDefault="00440323">
      <w:pPr>
        <w:pStyle w:val="TOC1"/>
        <w:tabs>
          <w:tab w:val="right" w:leader="dot" w:pos="9350"/>
        </w:tabs>
        <w:rPr>
          <w:rFonts w:eastAsiaTheme="minorEastAsia"/>
          <w:noProof/>
        </w:rPr>
      </w:pPr>
      <w:hyperlink w:anchor="_Toc80881480" w:history="1">
        <w:r w:rsidRPr="004E3C47">
          <w:rPr>
            <w:rStyle w:val="Hyperlink"/>
            <w:b/>
            <w:bCs/>
            <w:noProof/>
          </w:rPr>
          <w:t xml:space="preserve">Firmware </w:t>
        </w:r>
        <w:r w:rsidRPr="004E3C47">
          <w:rPr>
            <w:rStyle w:val="Hyperlink"/>
            <w:b/>
            <w:bCs/>
            <w:noProof/>
          </w:rPr>
          <w:t>I</w:t>
        </w:r>
        <w:r w:rsidRPr="004E3C47">
          <w:rPr>
            <w:rStyle w:val="Hyperlink"/>
            <w:b/>
            <w:bCs/>
            <w:noProof/>
          </w:rPr>
          <w:t>nteraction</w:t>
        </w:r>
        <w:r>
          <w:rPr>
            <w:noProof/>
            <w:webHidden/>
          </w:rPr>
          <w:tab/>
        </w:r>
        <w:r>
          <w:rPr>
            <w:noProof/>
            <w:webHidden/>
          </w:rPr>
          <w:fldChar w:fldCharType="begin"/>
        </w:r>
        <w:r>
          <w:rPr>
            <w:noProof/>
            <w:webHidden/>
          </w:rPr>
          <w:instrText xml:space="preserve"> PAGEREF _Toc80881480 \h </w:instrText>
        </w:r>
        <w:r>
          <w:rPr>
            <w:noProof/>
            <w:webHidden/>
          </w:rPr>
        </w:r>
        <w:r>
          <w:rPr>
            <w:noProof/>
            <w:webHidden/>
          </w:rPr>
          <w:fldChar w:fldCharType="separate"/>
        </w:r>
        <w:r>
          <w:rPr>
            <w:noProof/>
            <w:webHidden/>
          </w:rPr>
          <w:t>10</w:t>
        </w:r>
        <w:r>
          <w:rPr>
            <w:noProof/>
            <w:webHidden/>
          </w:rPr>
          <w:fldChar w:fldCharType="end"/>
        </w:r>
      </w:hyperlink>
    </w:p>
    <w:p w14:paraId="7B412603" w14:textId="2E6DC620" w:rsidR="00440323" w:rsidRDefault="00440323">
      <w:pPr>
        <w:pStyle w:val="TOC2"/>
        <w:tabs>
          <w:tab w:val="right" w:leader="dot" w:pos="9350"/>
        </w:tabs>
        <w:rPr>
          <w:rFonts w:eastAsiaTheme="minorEastAsia"/>
          <w:noProof/>
        </w:rPr>
      </w:pPr>
      <w:hyperlink w:anchor="_Toc80881481" w:history="1">
        <w:r w:rsidRPr="004E3C47">
          <w:rPr>
            <w:rStyle w:val="Hyperlink"/>
            <w:noProof/>
          </w:rPr>
          <w:t>Overview</w:t>
        </w:r>
        <w:r>
          <w:rPr>
            <w:noProof/>
            <w:webHidden/>
          </w:rPr>
          <w:tab/>
        </w:r>
        <w:r>
          <w:rPr>
            <w:noProof/>
            <w:webHidden/>
          </w:rPr>
          <w:fldChar w:fldCharType="begin"/>
        </w:r>
        <w:r>
          <w:rPr>
            <w:noProof/>
            <w:webHidden/>
          </w:rPr>
          <w:instrText xml:space="preserve"> PAGEREF _Toc80881481 \h </w:instrText>
        </w:r>
        <w:r>
          <w:rPr>
            <w:noProof/>
            <w:webHidden/>
          </w:rPr>
        </w:r>
        <w:r>
          <w:rPr>
            <w:noProof/>
            <w:webHidden/>
          </w:rPr>
          <w:fldChar w:fldCharType="separate"/>
        </w:r>
        <w:r>
          <w:rPr>
            <w:noProof/>
            <w:webHidden/>
          </w:rPr>
          <w:t>10</w:t>
        </w:r>
        <w:r>
          <w:rPr>
            <w:noProof/>
            <w:webHidden/>
          </w:rPr>
          <w:fldChar w:fldCharType="end"/>
        </w:r>
      </w:hyperlink>
    </w:p>
    <w:p w14:paraId="0D5C4C89" w14:textId="0B81FC10" w:rsidR="00440323" w:rsidRDefault="00440323">
      <w:pPr>
        <w:pStyle w:val="TOC2"/>
        <w:tabs>
          <w:tab w:val="right" w:leader="dot" w:pos="9350"/>
        </w:tabs>
        <w:rPr>
          <w:rFonts w:eastAsiaTheme="minorEastAsia"/>
          <w:noProof/>
        </w:rPr>
      </w:pPr>
      <w:hyperlink w:anchor="_Toc80881482" w:history="1">
        <w:r w:rsidRPr="004E3C47">
          <w:rPr>
            <w:rStyle w:val="Hyperlink"/>
            <w:noProof/>
          </w:rPr>
          <w:t>Command Syntax</w:t>
        </w:r>
        <w:r>
          <w:rPr>
            <w:noProof/>
            <w:webHidden/>
          </w:rPr>
          <w:tab/>
        </w:r>
        <w:r>
          <w:rPr>
            <w:noProof/>
            <w:webHidden/>
          </w:rPr>
          <w:fldChar w:fldCharType="begin"/>
        </w:r>
        <w:r>
          <w:rPr>
            <w:noProof/>
            <w:webHidden/>
          </w:rPr>
          <w:instrText xml:space="preserve"> PAGEREF _Toc80881482 \h </w:instrText>
        </w:r>
        <w:r>
          <w:rPr>
            <w:noProof/>
            <w:webHidden/>
          </w:rPr>
        </w:r>
        <w:r>
          <w:rPr>
            <w:noProof/>
            <w:webHidden/>
          </w:rPr>
          <w:fldChar w:fldCharType="separate"/>
        </w:r>
        <w:r>
          <w:rPr>
            <w:noProof/>
            <w:webHidden/>
          </w:rPr>
          <w:t>10</w:t>
        </w:r>
        <w:r>
          <w:rPr>
            <w:noProof/>
            <w:webHidden/>
          </w:rPr>
          <w:fldChar w:fldCharType="end"/>
        </w:r>
      </w:hyperlink>
    </w:p>
    <w:p w14:paraId="28F0D899" w14:textId="565A0ED4" w:rsidR="00440323" w:rsidRDefault="00440323">
      <w:pPr>
        <w:pStyle w:val="TOC2"/>
        <w:tabs>
          <w:tab w:val="right" w:leader="dot" w:pos="9350"/>
        </w:tabs>
        <w:rPr>
          <w:rFonts w:eastAsiaTheme="minorEastAsia"/>
          <w:noProof/>
        </w:rPr>
      </w:pPr>
      <w:hyperlink w:anchor="_Toc80881483" w:history="1">
        <w:r w:rsidRPr="004E3C47">
          <w:rPr>
            <w:rStyle w:val="Hyperlink"/>
            <w:noProof/>
          </w:rPr>
          <w:t>Responses from the CCU</w:t>
        </w:r>
        <w:r>
          <w:rPr>
            <w:noProof/>
            <w:webHidden/>
          </w:rPr>
          <w:tab/>
        </w:r>
        <w:r>
          <w:rPr>
            <w:noProof/>
            <w:webHidden/>
          </w:rPr>
          <w:fldChar w:fldCharType="begin"/>
        </w:r>
        <w:r>
          <w:rPr>
            <w:noProof/>
            <w:webHidden/>
          </w:rPr>
          <w:instrText xml:space="preserve"> PAGEREF _Toc80881483 \h </w:instrText>
        </w:r>
        <w:r>
          <w:rPr>
            <w:noProof/>
            <w:webHidden/>
          </w:rPr>
        </w:r>
        <w:r>
          <w:rPr>
            <w:noProof/>
            <w:webHidden/>
          </w:rPr>
          <w:fldChar w:fldCharType="separate"/>
        </w:r>
        <w:r>
          <w:rPr>
            <w:noProof/>
            <w:webHidden/>
          </w:rPr>
          <w:t>11</w:t>
        </w:r>
        <w:r>
          <w:rPr>
            <w:noProof/>
            <w:webHidden/>
          </w:rPr>
          <w:fldChar w:fldCharType="end"/>
        </w:r>
      </w:hyperlink>
    </w:p>
    <w:p w14:paraId="3AB21B3B" w14:textId="44599598" w:rsidR="00440323" w:rsidRDefault="00440323">
      <w:pPr>
        <w:pStyle w:val="TOC2"/>
        <w:tabs>
          <w:tab w:val="right" w:leader="dot" w:pos="9350"/>
        </w:tabs>
        <w:rPr>
          <w:rFonts w:eastAsiaTheme="minorEastAsia"/>
          <w:noProof/>
        </w:rPr>
      </w:pPr>
      <w:hyperlink w:anchor="_Toc80881484" w:history="1">
        <w:r w:rsidRPr="004E3C47">
          <w:rPr>
            <w:rStyle w:val="Hyperlink"/>
            <w:noProof/>
          </w:rPr>
          <w:t>Changing Baud Rate</w:t>
        </w:r>
        <w:r>
          <w:rPr>
            <w:noProof/>
            <w:webHidden/>
          </w:rPr>
          <w:tab/>
        </w:r>
        <w:r>
          <w:rPr>
            <w:noProof/>
            <w:webHidden/>
          </w:rPr>
          <w:fldChar w:fldCharType="begin"/>
        </w:r>
        <w:r>
          <w:rPr>
            <w:noProof/>
            <w:webHidden/>
          </w:rPr>
          <w:instrText xml:space="preserve"> PAGEREF _Toc80881484 \h </w:instrText>
        </w:r>
        <w:r>
          <w:rPr>
            <w:noProof/>
            <w:webHidden/>
          </w:rPr>
        </w:r>
        <w:r>
          <w:rPr>
            <w:noProof/>
            <w:webHidden/>
          </w:rPr>
          <w:fldChar w:fldCharType="separate"/>
        </w:r>
        <w:r>
          <w:rPr>
            <w:noProof/>
            <w:webHidden/>
          </w:rPr>
          <w:t>13</w:t>
        </w:r>
        <w:r>
          <w:rPr>
            <w:noProof/>
            <w:webHidden/>
          </w:rPr>
          <w:fldChar w:fldCharType="end"/>
        </w:r>
      </w:hyperlink>
    </w:p>
    <w:p w14:paraId="5DCB825E" w14:textId="49FE5D3E" w:rsidR="00440323" w:rsidRDefault="00440323">
      <w:pPr>
        <w:pStyle w:val="TOC1"/>
        <w:tabs>
          <w:tab w:val="right" w:leader="dot" w:pos="9350"/>
        </w:tabs>
        <w:rPr>
          <w:rFonts w:eastAsiaTheme="minorEastAsia"/>
          <w:noProof/>
        </w:rPr>
      </w:pPr>
      <w:hyperlink w:anchor="_Toc80881485" w:history="1">
        <w:r w:rsidRPr="004E3C47">
          <w:rPr>
            <w:rStyle w:val="Hyperlink"/>
            <w:b/>
            <w:bCs/>
            <w:noProof/>
          </w:rPr>
          <w:t>Functionality</w:t>
        </w:r>
        <w:r>
          <w:rPr>
            <w:noProof/>
            <w:webHidden/>
          </w:rPr>
          <w:tab/>
        </w:r>
        <w:r>
          <w:rPr>
            <w:noProof/>
            <w:webHidden/>
          </w:rPr>
          <w:fldChar w:fldCharType="begin"/>
        </w:r>
        <w:r>
          <w:rPr>
            <w:noProof/>
            <w:webHidden/>
          </w:rPr>
          <w:instrText xml:space="preserve"> PAGEREF _Toc80881485 \h </w:instrText>
        </w:r>
        <w:r>
          <w:rPr>
            <w:noProof/>
            <w:webHidden/>
          </w:rPr>
        </w:r>
        <w:r>
          <w:rPr>
            <w:noProof/>
            <w:webHidden/>
          </w:rPr>
          <w:fldChar w:fldCharType="separate"/>
        </w:r>
        <w:r>
          <w:rPr>
            <w:noProof/>
            <w:webHidden/>
          </w:rPr>
          <w:t>14</w:t>
        </w:r>
        <w:r>
          <w:rPr>
            <w:noProof/>
            <w:webHidden/>
          </w:rPr>
          <w:fldChar w:fldCharType="end"/>
        </w:r>
      </w:hyperlink>
    </w:p>
    <w:p w14:paraId="63554B7B" w14:textId="130408CB" w:rsidR="00440323" w:rsidRDefault="00440323">
      <w:pPr>
        <w:pStyle w:val="TOC2"/>
        <w:tabs>
          <w:tab w:val="right" w:leader="dot" w:pos="9350"/>
        </w:tabs>
        <w:rPr>
          <w:rFonts w:eastAsiaTheme="minorEastAsia"/>
          <w:noProof/>
        </w:rPr>
      </w:pPr>
      <w:hyperlink w:anchor="_Toc80881486" w:history="1">
        <w:r w:rsidRPr="004E3C47">
          <w:rPr>
            <w:rStyle w:val="Hyperlink"/>
            <w:noProof/>
          </w:rPr>
          <w:t>Sweep Mode</w:t>
        </w:r>
        <w:r>
          <w:rPr>
            <w:noProof/>
            <w:webHidden/>
          </w:rPr>
          <w:tab/>
        </w:r>
        <w:r>
          <w:rPr>
            <w:noProof/>
            <w:webHidden/>
          </w:rPr>
          <w:fldChar w:fldCharType="begin"/>
        </w:r>
        <w:r>
          <w:rPr>
            <w:noProof/>
            <w:webHidden/>
          </w:rPr>
          <w:instrText xml:space="preserve"> PAGEREF _Toc80881486 \h </w:instrText>
        </w:r>
        <w:r>
          <w:rPr>
            <w:noProof/>
            <w:webHidden/>
          </w:rPr>
        </w:r>
        <w:r>
          <w:rPr>
            <w:noProof/>
            <w:webHidden/>
          </w:rPr>
          <w:fldChar w:fldCharType="separate"/>
        </w:r>
        <w:r>
          <w:rPr>
            <w:noProof/>
            <w:webHidden/>
          </w:rPr>
          <w:t>14</w:t>
        </w:r>
        <w:r>
          <w:rPr>
            <w:noProof/>
            <w:webHidden/>
          </w:rPr>
          <w:fldChar w:fldCharType="end"/>
        </w:r>
      </w:hyperlink>
    </w:p>
    <w:p w14:paraId="5A3D86C6" w14:textId="0EC82C34" w:rsidR="00440323" w:rsidRDefault="00440323">
      <w:pPr>
        <w:pStyle w:val="TOC2"/>
        <w:tabs>
          <w:tab w:val="right" w:leader="dot" w:pos="9350"/>
        </w:tabs>
        <w:rPr>
          <w:rFonts w:eastAsiaTheme="minorEastAsia"/>
          <w:noProof/>
        </w:rPr>
      </w:pPr>
      <w:hyperlink w:anchor="_Toc80881487" w:history="1">
        <w:r w:rsidRPr="004E3C47">
          <w:rPr>
            <w:rStyle w:val="Hyperlink"/>
            <w:noProof/>
          </w:rPr>
          <w:t>Trend Mode</w:t>
        </w:r>
        <w:r>
          <w:rPr>
            <w:noProof/>
            <w:webHidden/>
          </w:rPr>
          <w:tab/>
        </w:r>
        <w:r>
          <w:rPr>
            <w:noProof/>
            <w:webHidden/>
          </w:rPr>
          <w:fldChar w:fldCharType="begin"/>
        </w:r>
        <w:r>
          <w:rPr>
            <w:noProof/>
            <w:webHidden/>
          </w:rPr>
          <w:instrText xml:space="preserve"> PAGEREF _Toc80881487 \h </w:instrText>
        </w:r>
        <w:r>
          <w:rPr>
            <w:noProof/>
            <w:webHidden/>
          </w:rPr>
        </w:r>
        <w:r>
          <w:rPr>
            <w:noProof/>
            <w:webHidden/>
          </w:rPr>
          <w:fldChar w:fldCharType="separate"/>
        </w:r>
        <w:r>
          <w:rPr>
            <w:noProof/>
            <w:webHidden/>
          </w:rPr>
          <w:t>24</w:t>
        </w:r>
        <w:r>
          <w:rPr>
            <w:noProof/>
            <w:webHidden/>
          </w:rPr>
          <w:fldChar w:fldCharType="end"/>
        </w:r>
      </w:hyperlink>
    </w:p>
    <w:p w14:paraId="056832A6" w14:textId="59E5A13F" w:rsidR="00440323" w:rsidRDefault="00440323">
      <w:pPr>
        <w:pStyle w:val="TOC2"/>
        <w:tabs>
          <w:tab w:val="right" w:leader="dot" w:pos="9350"/>
        </w:tabs>
        <w:rPr>
          <w:rFonts w:eastAsiaTheme="minorEastAsia"/>
          <w:noProof/>
        </w:rPr>
      </w:pPr>
      <w:hyperlink w:anchor="_Toc80881488" w:history="1">
        <w:r w:rsidRPr="004E3C47">
          <w:rPr>
            <w:rStyle w:val="Hyperlink"/>
            <w:noProof/>
          </w:rPr>
          <w:t>Degas Mode</w:t>
        </w:r>
        <w:r>
          <w:rPr>
            <w:noProof/>
            <w:webHidden/>
          </w:rPr>
          <w:tab/>
        </w:r>
        <w:r>
          <w:rPr>
            <w:noProof/>
            <w:webHidden/>
          </w:rPr>
          <w:fldChar w:fldCharType="begin"/>
        </w:r>
        <w:r>
          <w:rPr>
            <w:noProof/>
            <w:webHidden/>
          </w:rPr>
          <w:instrText xml:space="preserve"> PAGEREF _Toc80881488 \h </w:instrText>
        </w:r>
        <w:r>
          <w:rPr>
            <w:noProof/>
            <w:webHidden/>
          </w:rPr>
        </w:r>
        <w:r>
          <w:rPr>
            <w:noProof/>
            <w:webHidden/>
          </w:rPr>
          <w:fldChar w:fldCharType="separate"/>
        </w:r>
        <w:r>
          <w:rPr>
            <w:noProof/>
            <w:webHidden/>
          </w:rPr>
          <w:t>27</w:t>
        </w:r>
        <w:r>
          <w:rPr>
            <w:noProof/>
            <w:webHidden/>
          </w:rPr>
          <w:fldChar w:fldCharType="end"/>
        </w:r>
      </w:hyperlink>
    </w:p>
    <w:p w14:paraId="096BC02F" w14:textId="307DF6C2" w:rsidR="00440323" w:rsidRDefault="00440323">
      <w:pPr>
        <w:pStyle w:val="TOC1"/>
        <w:tabs>
          <w:tab w:val="right" w:leader="dot" w:pos="9350"/>
        </w:tabs>
        <w:rPr>
          <w:rFonts w:eastAsiaTheme="minorEastAsia"/>
          <w:noProof/>
        </w:rPr>
      </w:pPr>
      <w:hyperlink w:anchor="_Toc80881489" w:history="1">
        <w:r w:rsidRPr="004E3C47">
          <w:rPr>
            <w:rStyle w:val="Hyperlink"/>
            <w:b/>
            <w:bCs/>
            <w:noProof/>
          </w:rPr>
          <w:t>Checksums and Tags</w:t>
        </w:r>
        <w:r>
          <w:rPr>
            <w:noProof/>
            <w:webHidden/>
          </w:rPr>
          <w:tab/>
        </w:r>
        <w:r>
          <w:rPr>
            <w:noProof/>
            <w:webHidden/>
          </w:rPr>
          <w:fldChar w:fldCharType="begin"/>
        </w:r>
        <w:r>
          <w:rPr>
            <w:noProof/>
            <w:webHidden/>
          </w:rPr>
          <w:instrText xml:space="preserve"> PAGEREF _Toc80881489 \h </w:instrText>
        </w:r>
        <w:r>
          <w:rPr>
            <w:noProof/>
            <w:webHidden/>
          </w:rPr>
        </w:r>
        <w:r>
          <w:rPr>
            <w:noProof/>
            <w:webHidden/>
          </w:rPr>
          <w:fldChar w:fldCharType="separate"/>
        </w:r>
        <w:r>
          <w:rPr>
            <w:noProof/>
            <w:webHidden/>
          </w:rPr>
          <w:t>28</w:t>
        </w:r>
        <w:r>
          <w:rPr>
            <w:noProof/>
            <w:webHidden/>
          </w:rPr>
          <w:fldChar w:fldCharType="end"/>
        </w:r>
      </w:hyperlink>
    </w:p>
    <w:p w14:paraId="05B86F32" w14:textId="3E6C23F6" w:rsidR="00440323" w:rsidRDefault="00440323">
      <w:pPr>
        <w:pStyle w:val="TOC2"/>
        <w:tabs>
          <w:tab w:val="right" w:leader="dot" w:pos="9350"/>
        </w:tabs>
        <w:rPr>
          <w:rFonts w:eastAsiaTheme="minorEastAsia"/>
          <w:noProof/>
        </w:rPr>
      </w:pPr>
      <w:hyperlink w:anchor="_Toc80881490" w:history="1">
        <w:r w:rsidRPr="004E3C47">
          <w:rPr>
            <w:rStyle w:val="Hyperlink"/>
            <w:noProof/>
          </w:rPr>
          <w:t>Checksums</w:t>
        </w:r>
        <w:r>
          <w:rPr>
            <w:noProof/>
            <w:webHidden/>
          </w:rPr>
          <w:tab/>
        </w:r>
        <w:r>
          <w:rPr>
            <w:noProof/>
            <w:webHidden/>
          </w:rPr>
          <w:fldChar w:fldCharType="begin"/>
        </w:r>
        <w:r>
          <w:rPr>
            <w:noProof/>
            <w:webHidden/>
          </w:rPr>
          <w:instrText xml:space="preserve"> PAGEREF _Toc80881490 \h </w:instrText>
        </w:r>
        <w:r>
          <w:rPr>
            <w:noProof/>
            <w:webHidden/>
          </w:rPr>
        </w:r>
        <w:r>
          <w:rPr>
            <w:noProof/>
            <w:webHidden/>
          </w:rPr>
          <w:fldChar w:fldCharType="separate"/>
        </w:r>
        <w:r>
          <w:rPr>
            <w:noProof/>
            <w:webHidden/>
          </w:rPr>
          <w:t>28</w:t>
        </w:r>
        <w:r>
          <w:rPr>
            <w:noProof/>
            <w:webHidden/>
          </w:rPr>
          <w:fldChar w:fldCharType="end"/>
        </w:r>
      </w:hyperlink>
    </w:p>
    <w:p w14:paraId="0F8E7369" w14:textId="6A81D6CD" w:rsidR="00440323" w:rsidRDefault="00440323">
      <w:pPr>
        <w:pStyle w:val="TOC2"/>
        <w:tabs>
          <w:tab w:val="right" w:leader="dot" w:pos="9350"/>
        </w:tabs>
        <w:rPr>
          <w:rFonts w:eastAsiaTheme="minorEastAsia"/>
          <w:noProof/>
        </w:rPr>
      </w:pPr>
      <w:hyperlink w:anchor="_Toc80881491" w:history="1">
        <w:r w:rsidRPr="004E3C47">
          <w:rPr>
            <w:rStyle w:val="Hyperlink"/>
            <w:noProof/>
          </w:rPr>
          <w:t>Tags</w:t>
        </w:r>
        <w:r>
          <w:rPr>
            <w:noProof/>
            <w:webHidden/>
          </w:rPr>
          <w:tab/>
        </w:r>
        <w:r>
          <w:rPr>
            <w:noProof/>
            <w:webHidden/>
          </w:rPr>
          <w:fldChar w:fldCharType="begin"/>
        </w:r>
        <w:r>
          <w:rPr>
            <w:noProof/>
            <w:webHidden/>
          </w:rPr>
          <w:instrText xml:space="preserve"> PAGEREF _Toc80881491 \h </w:instrText>
        </w:r>
        <w:r>
          <w:rPr>
            <w:noProof/>
            <w:webHidden/>
          </w:rPr>
        </w:r>
        <w:r>
          <w:rPr>
            <w:noProof/>
            <w:webHidden/>
          </w:rPr>
          <w:fldChar w:fldCharType="separate"/>
        </w:r>
        <w:r>
          <w:rPr>
            <w:noProof/>
            <w:webHidden/>
          </w:rPr>
          <w:t>28</w:t>
        </w:r>
        <w:r>
          <w:rPr>
            <w:noProof/>
            <w:webHidden/>
          </w:rPr>
          <w:fldChar w:fldCharType="end"/>
        </w:r>
      </w:hyperlink>
    </w:p>
    <w:p w14:paraId="66EE36FE" w14:textId="2A13F910" w:rsidR="00440323" w:rsidRDefault="00440323">
      <w:pPr>
        <w:pStyle w:val="TOC2"/>
        <w:tabs>
          <w:tab w:val="right" w:leader="dot" w:pos="9350"/>
        </w:tabs>
        <w:rPr>
          <w:rFonts w:eastAsiaTheme="minorEastAsia"/>
          <w:noProof/>
        </w:rPr>
      </w:pPr>
      <w:hyperlink w:anchor="_Toc80881492" w:history="1">
        <w:r w:rsidRPr="004E3C47">
          <w:rPr>
            <w:rStyle w:val="Hyperlink"/>
            <w:noProof/>
          </w:rPr>
          <w:t>Combining Tags and Checksums</w:t>
        </w:r>
        <w:r>
          <w:rPr>
            <w:noProof/>
            <w:webHidden/>
          </w:rPr>
          <w:tab/>
        </w:r>
        <w:r>
          <w:rPr>
            <w:noProof/>
            <w:webHidden/>
          </w:rPr>
          <w:fldChar w:fldCharType="begin"/>
        </w:r>
        <w:r>
          <w:rPr>
            <w:noProof/>
            <w:webHidden/>
          </w:rPr>
          <w:instrText xml:space="preserve"> PAGEREF _Toc80881492 \h </w:instrText>
        </w:r>
        <w:r>
          <w:rPr>
            <w:noProof/>
            <w:webHidden/>
          </w:rPr>
        </w:r>
        <w:r>
          <w:rPr>
            <w:noProof/>
            <w:webHidden/>
          </w:rPr>
          <w:fldChar w:fldCharType="separate"/>
        </w:r>
        <w:r>
          <w:rPr>
            <w:noProof/>
            <w:webHidden/>
          </w:rPr>
          <w:t>29</w:t>
        </w:r>
        <w:r>
          <w:rPr>
            <w:noProof/>
            <w:webHidden/>
          </w:rPr>
          <w:fldChar w:fldCharType="end"/>
        </w:r>
      </w:hyperlink>
    </w:p>
    <w:p w14:paraId="5BC0A2C9" w14:textId="685561BD" w:rsidR="00440323" w:rsidRDefault="00440323">
      <w:pPr>
        <w:pStyle w:val="TOC1"/>
        <w:tabs>
          <w:tab w:val="right" w:leader="dot" w:pos="9350"/>
        </w:tabs>
        <w:rPr>
          <w:rFonts w:eastAsiaTheme="minorEastAsia"/>
          <w:noProof/>
        </w:rPr>
      </w:pPr>
      <w:hyperlink w:anchor="_Toc80881493" w:history="1">
        <w:r w:rsidRPr="004E3C47">
          <w:rPr>
            <w:rStyle w:val="Hyperlink"/>
            <w:b/>
            <w:bCs/>
            <w:noProof/>
          </w:rPr>
          <w:t>Symbols</w:t>
        </w:r>
        <w:r>
          <w:rPr>
            <w:noProof/>
            <w:webHidden/>
          </w:rPr>
          <w:tab/>
        </w:r>
        <w:r>
          <w:rPr>
            <w:noProof/>
            <w:webHidden/>
          </w:rPr>
          <w:fldChar w:fldCharType="begin"/>
        </w:r>
        <w:r>
          <w:rPr>
            <w:noProof/>
            <w:webHidden/>
          </w:rPr>
          <w:instrText xml:space="preserve"> PAGEREF _Toc80881493 \h </w:instrText>
        </w:r>
        <w:r>
          <w:rPr>
            <w:noProof/>
            <w:webHidden/>
          </w:rPr>
        </w:r>
        <w:r>
          <w:rPr>
            <w:noProof/>
            <w:webHidden/>
          </w:rPr>
          <w:fldChar w:fldCharType="separate"/>
        </w:r>
        <w:r>
          <w:rPr>
            <w:noProof/>
            <w:webHidden/>
          </w:rPr>
          <w:t>30</w:t>
        </w:r>
        <w:r>
          <w:rPr>
            <w:noProof/>
            <w:webHidden/>
          </w:rPr>
          <w:fldChar w:fldCharType="end"/>
        </w:r>
      </w:hyperlink>
    </w:p>
    <w:p w14:paraId="0831E42C" w14:textId="3A3ADC02" w:rsidR="00440323" w:rsidRDefault="00440323">
      <w:pPr>
        <w:pStyle w:val="TOC2"/>
        <w:tabs>
          <w:tab w:val="right" w:leader="dot" w:pos="9350"/>
        </w:tabs>
        <w:rPr>
          <w:rFonts w:eastAsiaTheme="minorEastAsia"/>
          <w:noProof/>
        </w:rPr>
      </w:pPr>
      <w:hyperlink w:anchor="_Toc80881494" w:history="1">
        <w:r w:rsidRPr="004E3C47">
          <w:rPr>
            <w:rStyle w:val="Hyperlink"/>
            <w:noProof/>
          </w:rPr>
          <w:t>LowMass</w:t>
        </w:r>
        <w:r>
          <w:rPr>
            <w:noProof/>
            <w:webHidden/>
          </w:rPr>
          <w:tab/>
        </w:r>
        <w:r>
          <w:rPr>
            <w:noProof/>
            <w:webHidden/>
          </w:rPr>
          <w:fldChar w:fldCharType="begin"/>
        </w:r>
        <w:r>
          <w:rPr>
            <w:noProof/>
            <w:webHidden/>
          </w:rPr>
          <w:instrText xml:space="preserve"> PAGEREF _Toc80881494 \h </w:instrText>
        </w:r>
        <w:r>
          <w:rPr>
            <w:noProof/>
            <w:webHidden/>
          </w:rPr>
        </w:r>
        <w:r>
          <w:rPr>
            <w:noProof/>
            <w:webHidden/>
          </w:rPr>
          <w:fldChar w:fldCharType="separate"/>
        </w:r>
        <w:r>
          <w:rPr>
            <w:noProof/>
            <w:webHidden/>
          </w:rPr>
          <w:t>30</w:t>
        </w:r>
        <w:r>
          <w:rPr>
            <w:noProof/>
            <w:webHidden/>
          </w:rPr>
          <w:fldChar w:fldCharType="end"/>
        </w:r>
      </w:hyperlink>
    </w:p>
    <w:p w14:paraId="7D0B15B7" w14:textId="04FCD149" w:rsidR="00440323" w:rsidRDefault="00440323">
      <w:pPr>
        <w:pStyle w:val="TOC2"/>
        <w:tabs>
          <w:tab w:val="right" w:leader="dot" w:pos="9350"/>
        </w:tabs>
        <w:rPr>
          <w:rFonts w:eastAsiaTheme="minorEastAsia"/>
          <w:noProof/>
        </w:rPr>
      </w:pPr>
      <w:hyperlink w:anchor="_Toc80881495" w:history="1">
        <w:r w:rsidRPr="004E3C47">
          <w:rPr>
            <w:rStyle w:val="Hyperlink"/>
            <w:noProof/>
          </w:rPr>
          <w:t>HighMass</w:t>
        </w:r>
        <w:r>
          <w:rPr>
            <w:noProof/>
            <w:webHidden/>
          </w:rPr>
          <w:tab/>
        </w:r>
        <w:r>
          <w:rPr>
            <w:noProof/>
            <w:webHidden/>
          </w:rPr>
          <w:fldChar w:fldCharType="begin"/>
        </w:r>
        <w:r>
          <w:rPr>
            <w:noProof/>
            <w:webHidden/>
          </w:rPr>
          <w:instrText xml:space="preserve"> PAGEREF _Toc80881495 \h </w:instrText>
        </w:r>
        <w:r>
          <w:rPr>
            <w:noProof/>
            <w:webHidden/>
          </w:rPr>
        </w:r>
        <w:r>
          <w:rPr>
            <w:noProof/>
            <w:webHidden/>
          </w:rPr>
          <w:fldChar w:fldCharType="separate"/>
        </w:r>
        <w:r>
          <w:rPr>
            <w:noProof/>
            <w:webHidden/>
          </w:rPr>
          <w:t>30</w:t>
        </w:r>
        <w:r>
          <w:rPr>
            <w:noProof/>
            <w:webHidden/>
          </w:rPr>
          <w:fldChar w:fldCharType="end"/>
        </w:r>
      </w:hyperlink>
    </w:p>
    <w:p w14:paraId="2D4D145A" w14:textId="4E790292" w:rsidR="00440323" w:rsidRDefault="00440323">
      <w:pPr>
        <w:pStyle w:val="TOC2"/>
        <w:tabs>
          <w:tab w:val="right" w:leader="dot" w:pos="9350"/>
        </w:tabs>
        <w:rPr>
          <w:rFonts w:eastAsiaTheme="minorEastAsia"/>
          <w:noProof/>
        </w:rPr>
      </w:pPr>
      <w:hyperlink w:anchor="_Toc80881496" w:history="1">
        <w:r w:rsidRPr="004E3C47">
          <w:rPr>
            <w:rStyle w:val="Hyperlink"/>
            <w:noProof/>
          </w:rPr>
          <w:t>SamplesPerAmu</w:t>
        </w:r>
        <w:r>
          <w:rPr>
            <w:noProof/>
            <w:webHidden/>
          </w:rPr>
          <w:tab/>
        </w:r>
        <w:r>
          <w:rPr>
            <w:noProof/>
            <w:webHidden/>
          </w:rPr>
          <w:fldChar w:fldCharType="begin"/>
        </w:r>
        <w:r>
          <w:rPr>
            <w:noProof/>
            <w:webHidden/>
          </w:rPr>
          <w:instrText xml:space="preserve"> PAGEREF _Toc80881496 \h </w:instrText>
        </w:r>
        <w:r>
          <w:rPr>
            <w:noProof/>
            <w:webHidden/>
          </w:rPr>
        </w:r>
        <w:r>
          <w:rPr>
            <w:noProof/>
            <w:webHidden/>
          </w:rPr>
          <w:fldChar w:fldCharType="separate"/>
        </w:r>
        <w:r>
          <w:rPr>
            <w:noProof/>
            <w:webHidden/>
          </w:rPr>
          <w:t>30</w:t>
        </w:r>
        <w:r>
          <w:rPr>
            <w:noProof/>
            <w:webHidden/>
          </w:rPr>
          <w:fldChar w:fldCharType="end"/>
        </w:r>
      </w:hyperlink>
    </w:p>
    <w:p w14:paraId="011298BD" w14:textId="4326A31A" w:rsidR="00440323" w:rsidRDefault="00440323">
      <w:pPr>
        <w:pStyle w:val="TOC2"/>
        <w:tabs>
          <w:tab w:val="right" w:leader="dot" w:pos="9350"/>
        </w:tabs>
        <w:rPr>
          <w:rFonts w:eastAsiaTheme="minorEastAsia"/>
          <w:noProof/>
        </w:rPr>
      </w:pPr>
      <w:hyperlink w:anchor="_Toc80881497" w:history="1">
        <w:r w:rsidRPr="004E3C47">
          <w:rPr>
            <w:rStyle w:val="Hyperlink"/>
            <w:noProof/>
          </w:rPr>
          <w:t>ScanSpeed</w:t>
        </w:r>
        <w:r>
          <w:rPr>
            <w:noProof/>
            <w:webHidden/>
          </w:rPr>
          <w:tab/>
        </w:r>
        <w:r>
          <w:rPr>
            <w:noProof/>
            <w:webHidden/>
          </w:rPr>
          <w:fldChar w:fldCharType="begin"/>
        </w:r>
        <w:r>
          <w:rPr>
            <w:noProof/>
            <w:webHidden/>
          </w:rPr>
          <w:instrText xml:space="preserve"> PAGEREF _Toc80881497 \h </w:instrText>
        </w:r>
        <w:r>
          <w:rPr>
            <w:noProof/>
            <w:webHidden/>
          </w:rPr>
        </w:r>
        <w:r>
          <w:rPr>
            <w:noProof/>
            <w:webHidden/>
          </w:rPr>
          <w:fldChar w:fldCharType="separate"/>
        </w:r>
        <w:r>
          <w:rPr>
            <w:noProof/>
            <w:webHidden/>
          </w:rPr>
          <w:t>30</w:t>
        </w:r>
        <w:r>
          <w:rPr>
            <w:noProof/>
            <w:webHidden/>
          </w:rPr>
          <w:fldChar w:fldCharType="end"/>
        </w:r>
      </w:hyperlink>
    </w:p>
    <w:p w14:paraId="417A4E8C" w14:textId="028B7285" w:rsidR="00440323" w:rsidRDefault="00440323">
      <w:pPr>
        <w:pStyle w:val="TOC2"/>
        <w:tabs>
          <w:tab w:val="right" w:leader="dot" w:pos="9350"/>
        </w:tabs>
        <w:rPr>
          <w:rFonts w:eastAsiaTheme="minorEastAsia"/>
          <w:noProof/>
        </w:rPr>
      </w:pPr>
      <w:hyperlink w:anchor="_Toc80881498" w:history="1">
        <w:r w:rsidRPr="004E3C47">
          <w:rPr>
            <w:rStyle w:val="Hyperlink"/>
            <w:noProof/>
          </w:rPr>
          <w:t>AutoZero</w:t>
        </w:r>
        <w:r>
          <w:rPr>
            <w:noProof/>
            <w:webHidden/>
          </w:rPr>
          <w:tab/>
        </w:r>
        <w:r>
          <w:rPr>
            <w:noProof/>
            <w:webHidden/>
          </w:rPr>
          <w:fldChar w:fldCharType="begin"/>
        </w:r>
        <w:r>
          <w:rPr>
            <w:noProof/>
            <w:webHidden/>
          </w:rPr>
          <w:instrText xml:space="preserve"> PAGEREF _Toc80881498 \h </w:instrText>
        </w:r>
        <w:r>
          <w:rPr>
            <w:noProof/>
            <w:webHidden/>
          </w:rPr>
        </w:r>
        <w:r>
          <w:rPr>
            <w:noProof/>
            <w:webHidden/>
          </w:rPr>
          <w:fldChar w:fldCharType="separate"/>
        </w:r>
        <w:r>
          <w:rPr>
            <w:noProof/>
            <w:webHidden/>
          </w:rPr>
          <w:t>31</w:t>
        </w:r>
        <w:r>
          <w:rPr>
            <w:noProof/>
            <w:webHidden/>
          </w:rPr>
          <w:fldChar w:fldCharType="end"/>
        </w:r>
      </w:hyperlink>
    </w:p>
    <w:p w14:paraId="0C241A12" w14:textId="495AFA93" w:rsidR="00440323" w:rsidRDefault="00440323">
      <w:pPr>
        <w:pStyle w:val="TOC2"/>
        <w:tabs>
          <w:tab w:val="right" w:leader="dot" w:pos="9350"/>
        </w:tabs>
        <w:rPr>
          <w:rFonts w:eastAsiaTheme="minorEastAsia"/>
          <w:noProof/>
        </w:rPr>
      </w:pPr>
      <w:hyperlink w:anchor="_Toc80881499" w:history="1">
        <w:r w:rsidRPr="004E3C47">
          <w:rPr>
            <w:rStyle w:val="Hyperlink"/>
            <w:noProof/>
          </w:rPr>
          <w:t>AutoStream</w:t>
        </w:r>
        <w:r>
          <w:rPr>
            <w:noProof/>
            <w:webHidden/>
          </w:rPr>
          <w:tab/>
        </w:r>
        <w:r>
          <w:rPr>
            <w:noProof/>
            <w:webHidden/>
          </w:rPr>
          <w:fldChar w:fldCharType="begin"/>
        </w:r>
        <w:r>
          <w:rPr>
            <w:noProof/>
            <w:webHidden/>
          </w:rPr>
          <w:instrText xml:space="preserve"> PAGEREF _Toc80881499 \h </w:instrText>
        </w:r>
        <w:r>
          <w:rPr>
            <w:noProof/>
            <w:webHidden/>
          </w:rPr>
        </w:r>
        <w:r>
          <w:rPr>
            <w:noProof/>
            <w:webHidden/>
          </w:rPr>
          <w:fldChar w:fldCharType="separate"/>
        </w:r>
        <w:r>
          <w:rPr>
            <w:noProof/>
            <w:webHidden/>
          </w:rPr>
          <w:t>31</w:t>
        </w:r>
        <w:r>
          <w:rPr>
            <w:noProof/>
            <w:webHidden/>
          </w:rPr>
          <w:fldChar w:fldCharType="end"/>
        </w:r>
      </w:hyperlink>
    </w:p>
    <w:p w14:paraId="6008CEDF" w14:textId="218434E2" w:rsidR="00440323" w:rsidRDefault="00440323">
      <w:pPr>
        <w:pStyle w:val="TOC2"/>
        <w:tabs>
          <w:tab w:val="right" w:leader="dot" w:pos="9350"/>
        </w:tabs>
        <w:rPr>
          <w:rFonts w:eastAsiaTheme="minorEastAsia"/>
          <w:noProof/>
        </w:rPr>
      </w:pPr>
      <w:hyperlink w:anchor="_Toc80881500" w:history="1">
        <w:r w:rsidRPr="004E3C47">
          <w:rPr>
            <w:rStyle w:val="Hyperlink"/>
            <w:noProof/>
          </w:rPr>
          <w:t>Filament</w:t>
        </w:r>
        <w:r>
          <w:rPr>
            <w:noProof/>
            <w:webHidden/>
          </w:rPr>
          <w:tab/>
        </w:r>
        <w:r>
          <w:rPr>
            <w:noProof/>
            <w:webHidden/>
          </w:rPr>
          <w:fldChar w:fldCharType="begin"/>
        </w:r>
        <w:r>
          <w:rPr>
            <w:noProof/>
            <w:webHidden/>
          </w:rPr>
          <w:instrText xml:space="preserve"> PAGEREF _Toc80881500 \h </w:instrText>
        </w:r>
        <w:r>
          <w:rPr>
            <w:noProof/>
            <w:webHidden/>
          </w:rPr>
        </w:r>
        <w:r>
          <w:rPr>
            <w:noProof/>
            <w:webHidden/>
          </w:rPr>
          <w:fldChar w:fldCharType="separate"/>
        </w:r>
        <w:r>
          <w:rPr>
            <w:noProof/>
            <w:webHidden/>
          </w:rPr>
          <w:t>31</w:t>
        </w:r>
        <w:r>
          <w:rPr>
            <w:noProof/>
            <w:webHidden/>
          </w:rPr>
          <w:fldChar w:fldCharType="end"/>
        </w:r>
      </w:hyperlink>
    </w:p>
    <w:p w14:paraId="4CF532E7" w14:textId="1A78FDAA" w:rsidR="00440323" w:rsidRDefault="00440323">
      <w:pPr>
        <w:pStyle w:val="TOC2"/>
        <w:tabs>
          <w:tab w:val="right" w:leader="dot" w:pos="9350"/>
        </w:tabs>
        <w:rPr>
          <w:rFonts w:eastAsiaTheme="minorEastAsia"/>
          <w:noProof/>
        </w:rPr>
      </w:pPr>
      <w:hyperlink w:anchor="_Toc80881501" w:history="1">
        <w:r w:rsidRPr="004E3C47">
          <w:rPr>
            <w:rStyle w:val="Hyperlink"/>
            <w:noProof/>
          </w:rPr>
          <w:t>MultiplierVolts</w:t>
        </w:r>
        <w:r>
          <w:rPr>
            <w:noProof/>
            <w:webHidden/>
          </w:rPr>
          <w:tab/>
        </w:r>
        <w:r>
          <w:rPr>
            <w:noProof/>
            <w:webHidden/>
          </w:rPr>
          <w:fldChar w:fldCharType="begin"/>
        </w:r>
        <w:r>
          <w:rPr>
            <w:noProof/>
            <w:webHidden/>
          </w:rPr>
          <w:instrText xml:space="preserve"> PAGEREF _Toc80881501 \h </w:instrText>
        </w:r>
        <w:r>
          <w:rPr>
            <w:noProof/>
            <w:webHidden/>
          </w:rPr>
        </w:r>
        <w:r>
          <w:rPr>
            <w:noProof/>
            <w:webHidden/>
          </w:rPr>
          <w:fldChar w:fldCharType="separate"/>
        </w:r>
        <w:r>
          <w:rPr>
            <w:noProof/>
            <w:webHidden/>
          </w:rPr>
          <w:t>31</w:t>
        </w:r>
        <w:r>
          <w:rPr>
            <w:noProof/>
            <w:webHidden/>
          </w:rPr>
          <w:fldChar w:fldCharType="end"/>
        </w:r>
      </w:hyperlink>
    </w:p>
    <w:p w14:paraId="75AEA55A" w14:textId="46DFB967" w:rsidR="00440323" w:rsidRDefault="00440323">
      <w:pPr>
        <w:pStyle w:val="TOC2"/>
        <w:tabs>
          <w:tab w:val="right" w:leader="dot" w:pos="9350"/>
        </w:tabs>
        <w:rPr>
          <w:rFonts w:eastAsiaTheme="minorEastAsia"/>
          <w:noProof/>
        </w:rPr>
      </w:pPr>
      <w:hyperlink w:anchor="_Toc80881502" w:history="1">
        <w:r w:rsidRPr="004E3C47">
          <w:rPr>
            <w:rStyle w:val="Hyperlink"/>
            <w:noProof/>
          </w:rPr>
          <w:t>FilamentEmissionMa</w:t>
        </w:r>
        <w:r>
          <w:rPr>
            <w:noProof/>
            <w:webHidden/>
          </w:rPr>
          <w:tab/>
        </w:r>
        <w:r>
          <w:rPr>
            <w:noProof/>
            <w:webHidden/>
          </w:rPr>
          <w:fldChar w:fldCharType="begin"/>
        </w:r>
        <w:r>
          <w:rPr>
            <w:noProof/>
            <w:webHidden/>
          </w:rPr>
          <w:instrText xml:space="preserve"> PAGEREF _Toc80881502 \h </w:instrText>
        </w:r>
        <w:r>
          <w:rPr>
            <w:noProof/>
            <w:webHidden/>
          </w:rPr>
        </w:r>
        <w:r>
          <w:rPr>
            <w:noProof/>
            <w:webHidden/>
          </w:rPr>
          <w:fldChar w:fldCharType="separate"/>
        </w:r>
        <w:r>
          <w:rPr>
            <w:noProof/>
            <w:webHidden/>
          </w:rPr>
          <w:t>31</w:t>
        </w:r>
        <w:r>
          <w:rPr>
            <w:noProof/>
            <w:webHidden/>
          </w:rPr>
          <w:fldChar w:fldCharType="end"/>
        </w:r>
      </w:hyperlink>
    </w:p>
    <w:p w14:paraId="480A5AF1" w14:textId="3A40B389" w:rsidR="00440323" w:rsidRDefault="00440323">
      <w:pPr>
        <w:pStyle w:val="TOC2"/>
        <w:tabs>
          <w:tab w:val="right" w:leader="dot" w:pos="9350"/>
        </w:tabs>
        <w:rPr>
          <w:rFonts w:eastAsiaTheme="minorEastAsia"/>
          <w:noProof/>
        </w:rPr>
      </w:pPr>
      <w:hyperlink w:anchor="_Toc80881503" w:history="1">
        <w:r w:rsidRPr="004E3C47">
          <w:rPr>
            <w:rStyle w:val="Hyperlink"/>
            <w:noProof/>
          </w:rPr>
          <w:t>ElectronVolts</w:t>
        </w:r>
        <w:r>
          <w:rPr>
            <w:noProof/>
            <w:webHidden/>
          </w:rPr>
          <w:tab/>
        </w:r>
        <w:r>
          <w:rPr>
            <w:noProof/>
            <w:webHidden/>
          </w:rPr>
          <w:fldChar w:fldCharType="begin"/>
        </w:r>
        <w:r>
          <w:rPr>
            <w:noProof/>
            <w:webHidden/>
          </w:rPr>
          <w:instrText xml:space="preserve"> PAGEREF _Toc80881503 \h </w:instrText>
        </w:r>
        <w:r>
          <w:rPr>
            <w:noProof/>
            <w:webHidden/>
          </w:rPr>
        </w:r>
        <w:r>
          <w:rPr>
            <w:noProof/>
            <w:webHidden/>
          </w:rPr>
          <w:fldChar w:fldCharType="separate"/>
        </w:r>
        <w:r>
          <w:rPr>
            <w:noProof/>
            <w:webHidden/>
          </w:rPr>
          <w:t>32</w:t>
        </w:r>
        <w:r>
          <w:rPr>
            <w:noProof/>
            <w:webHidden/>
          </w:rPr>
          <w:fldChar w:fldCharType="end"/>
        </w:r>
      </w:hyperlink>
    </w:p>
    <w:p w14:paraId="504FA318" w14:textId="2E4362ED" w:rsidR="00440323" w:rsidRDefault="00440323">
      <w:pPr>
        <w:pStyle w:val="TOC2"/>
        <w:tabs>
          <w:tab w:val="right" w:leader="dot" w:pos="9350"/>
        </w:tabs>
        <w:rPr>
          <w:rFonts w:eastAsiaTheme="minorEastAsia"/>
          <w:noProof/>
        </w:rPr>
      </w:pPr>
      <w:hyperlink w:anchor="_Toc80881504" w:history="1">
        <w:r w:rsidRPr="004E3C47">
          <w:rPr>
            <w:rStyle w:val="Hyperlink"/>
            <w:noProof/>
          </w:rPr>
          <w:t>Focus1Volts</w:t>
        </w:r>
        <w:r>
          <w:rPr>
            <w:noProof/>
            <w:webHidden/>
          </w:rPr>
          <w:tab/>
        </w:r>
        <w:r>
          <w:rPr>
            <w:noProof/>
            <w:webHidden/>
          </w:rPr>
          <w:fldChar w:fldCharType="begin"/>
        </w:r>
        <w:r>
          <w:rPr>
            <w:noProof/>
            <w:webHidden/>
          </w:rPr>
          <w:instrText xml:space="preserve"> PAGEREF _Toc80881504 \h </w:instrText>
        </w:r>
        <w:r>
          <w:rPr>
            <w:noProof/>
            <w:webHidden/>
          </w:rPr>
        </w:r>
        <w:r>
          <w:rPr>
            <w:noProof/>
            <w:webHidden/>
          </w:rPr>
          <w:fldChar w:fldCharType="separate"/>
        </w:r>
        <w:r>
          <w:rPr>
            <w:noProof/>
            <w:webHidden/>
          </w:rPr>
          <w:t>32</w:t>
        </w:r>
        <w:r>
          <w:rPr>
            <w:noProof/>
            <w:webHidden/>
          </w:rPr>
          <w:fldChar w:fldCharType="end"/>
        </w:r>
      </w:hyperlink>
    </w:p>
    <w:p w14:paraId="1A30BDDE" w14:textId="71026095" w:rsidR="00440323" w:rsidRDefault="00440323">
      <w:pPr>
        <w:pStyle w:val="TOC2"/>
        <w:tabs>
          <w:tab w:val="right" w:leader="dot" w:pos="9350"/>
        </w:tabs>
        <w:rPr>
          <w:rFonts w:eastAsiaTheme="minorEastAsia"/>
          <w:noProof/>
        </w:rPr>
      </w:pPr>
      <w:hyperlink w:anchor="_Toc80881505" w:history="1">
        <w:r w:rsidRPr="004E3C47">
          <w:rPr>
            <w:rStyle w:val="Hyperlink"/>
            <w:noProof/>
          </w:rPr>
          <w:t>SamplesPerLine</w:t>
        </w:r>
        <w:r>
          <w:rPr>
            <w:noProof/>
            <w:webHidden/>
          </w:rPr>
          <w:tab/>
        </w:r>
        <w:r>
          <w:rPr>
            <w:noProof/>
            <w:webHidden/>
          </w:rPr>
          <w:fldChar w:fldCharType="begin"/>
        </w:r>
        <w:r>
          <w:rPr>
            <w:noProof/>
            <w:webHidden/>
          </w:rPr>
          <w:instrText xml:space="preserve"> PAGEREF _Toc80881505 \h </w:instrText>
        </w:r>
        <w:r>
          <w:rPr>
            <w:noProof/>
            <w:webHidden/>
          </w:rPr>
        </w:r>
        <w:r>
          <w:rPr>
            <w:noProof/>
            <w:webHidden/>
          </w:rPr>
          <w:fldChar w:fldCharType="separate"/>
        </w:r>
        <w:r>
          <w:rPr>
            <w:noProof/>
            <w:webHidden/>
          </w:rPr>
          <w:t>32</w:t>
        </w:r>
        <w:r>
          <w:rPr>
            <w:noProof/>
            <w:webHidden/>
          </w:rPr>
          <w:fldChar w:fldCharType="end"/>
        </w:r>
      </w:hyperlink>
    </w:p>
    <w:p w14:paraId="5AF0A193" w14:textId="78B00728" w:rsidR="00440323" w:rsidRDefault="00440323">
      <w:pPr>
        <w:pStyle w:val="TOC2"/>
        <w:tabs>
          <w:tab w:val="right" w:leader="dot" w:pos="9350"/>
        </w:tabs>
        <w:rPr>
          <w:rFonts w:eastAsiaTheme="minorEastAsia"/>
          <w:noProof/>
        </w:rPr>
      </w:pPr>
      <w:hyperlink w:anchor="_Toc80881506" w:history="1">
        <w:r w:rsidRPr="004E3C47">
          <w:rPr>
            <w:rStyle w:val="Hyperlink"/>
            <w:noProof/>
          </w:rPr>
          <w:t>Encoding</w:t>
        </w:r>
        <w:r>
          <w:rPr>
            <w:noProof/>
            <w:webHidden/>
          </w:rPr>
          <w:tab/>
        </w:r>
        <w:r>
          <w:rPr>
            <w:noProof/>
            <w:webHidden/>
          </w:rPr>
          <w:fldChar w:fldCharType="begin"/>
        </w:r>
        <w:r>
          <w:rPr>
            <w:noProof/>
            <w:webHidden/>
          </w:rPr>
          <w:instrText xml:space="preserve"> PAGEREF _Toc80881506 \h </w:instrText>
        </w:r>
        <w:r>
          <w:rPr>
            <w:noProof/>
            <w:webHidden/>
          </w:rPr>
        </w:r>
        <w:r>
          <w:rPr>
            <w:noProof/>
            <w:webHidden/>
          </w:rPr>
          <w:fldChar w:fldCharType="separate"/>
        </w:r>
        <w:r>
          <w:rPr>
            <w:noProof/>
            <w:webHidden/>
          </w:rPr>
          <w:t>32</w:t>
        </w:r>
        <w:r>
          <w:rPr>
            <w:noProof/>
            <w:webHidden/>
          </w:rPr>
          <w:fldChar w:fldCharType="end"/>
        </w:r>
      </w:hyperlink>
    </w:p>
    <w:p w14:paraId="5C735985" w14:textId="0CD8B851" w:rsidR="00440323" w:rsidRDefault="00440323">
      <w:pPr>
        <w:pStyle w:val="TOC2"/>
        <w:tabs>
          <w:tab w:val="right" w:leader="dot" w:pos="9350"/>
        </w:tabs>
        <w:rPr>
          <w:rFonts w:eastAsiaTheme="minorEastAsia"/>
          <w:noProof/>
        </w:rPr>
      </w:pPr>
      <w:hyperlink w:anchor="_Toc80881507" w:history="1">
        <w:r w:rsidRPr="004E3C47">
          <w:rPr>
            <w:rStyle w:val="Hyperlink"/>
            <w:noProof/>
          </w:rPr>
          <w:t>PressureUnits</w:t>
        </w:r>
        <w:r>
          <w:rPr>
            <w:noProof/>
            <w:webHidden/>
          </w:rPr>
          <w:tab/>
        </w:r>
        <w:r>
          <w:rPr>
            <w:noProof/>
            <w:webHidden/>
          </w:rPr>
          <w:fldChar w:fldCharType="begin"/>
        </w:r>
        <w:r>
          <w:rPr>
            <w:noProof/>
            <w:webHidden/>
          </w:rPr>
          <w:instrText xml:space="preserve"> PAGEREF _Toc80881507 \h </w:instrText>
        </w:r>
        <w:r>
          <w:rPr>
            <w:noProof/>
            <w:webHidden/>
          </w:rPr>
        </w:r>
        <w:r>
          <w:rPr>
            <w:noProof/>
            <w:webHidden/>
          </w:rPr>
          <w:fldChar w:fldCharType="separate"/>
        </w:r>
        <w:r>
          <w:rPr>
            <w:noProof/>
            <w:webHidden/>
          </w:rPr>
          <w:t>32</w:t>
        </w:r>
        <w:r>
          <w:rPr>
            <w:noProof/>
            <w:webHidden/>
          </w:rPr>
          <w:fldChar w:fldCharType="end"/>
        </w:r>
      </w:hyperlink>
    </w:p>
    <w:p w14:paraId="503E2A58" w14:textId="733E40C4" w:rsidR="00440323" w:rsidRDefault="00440323">
      <w:pPr>
        <w:pStyle w:val="TOC2"/>
        <w:tabs>
          <w:tab w:val="right" w:leader="dot" w:pos="9350"/>
        </w:tabs>
        <w:rPr>
          <w:rFonts w:eastAsiaTheme="minorEastAsia"/>
          <w:noProof/>
        </w:rPr>
      </w:pPr>
      <w:hyperlink w:anchor="_Toc80881508" w:history="1">
        <w:r w:rsidRPr="004E3C47">
          <w:rPr>
            <w:rStyle w:val="Hyperlink"/>
            <w:noProof/>
          </w:rPr>
          <w:t>LastSweep</w:t>
        </w:r>
        <w:r>
          <w:rPr>
            <w:noProof/>
            <w:webHidden/>
          </w:rPr>
          <w:tab/>
        </w:r>
        <w:r>
          <w:rPr>
            <w:noProof/>
            <w:webHidden/>
          </w:rPr>
          <w:fldChar w:fldCharType="begin"/>
        </w:r>
        <w:r>
          <w:rPr>
            <w:noProof/>
            <w:webHidden/>
          </w:rPr>
          <w:instrText xml:space="preserve"> PAGEREF _Toc80881508 \h </w:instrText>
        </w:r>
        <w:r>
          <w:rPr>
            <w:noProof/>
            <w:webHidden/>
          </w:rPr>
        </w:r>
        <w:r>
          <w:rPr>
            <w:noProof/>
            <w:webHidden/>
          </w:rPr>
          <w:fldChar w:fldCharType="separate"/>
        </w:r>
        <w:r>
          <w:rPr>
            <w:noProof/>
            <w:webHidden/>
          </w:rPr>
          <w:t>33</w:t>
        </w:r>
        <w:r>
          <w:rPr>
            <w:noProof/>
            <w:webHidden/>
          </w:rPr>
          <w:fldChar w:fldCharType="end"/>
        </w:r>
      </w:hyperlink>
    </w:p>
    <w:p w14:paraId="7BEB4270" w14:textId="58499BAE" w:rsidR="00440323" w:rsidRDefault="00440323">
      <w:pPr>
        <w:pStyle w:val="TOC2"/>
        <w:tabs>
          <w:tab w:val="right" w:leader="dot" w:pos="9350"/>
        </w:tabs>
        <w:rPr>
          <w:rFonts w:eastAsiaTheme="minorEastAsia"/>
          <w:noProof/>
        </w:rPr>
      </w:pPr>
      <w:hyperlink w:anchor="_Toc80881509" w:history="1">
        <w:r w:rsidRPr="004E3C47">
          <w:rPr>
            <w:rStyle w:val="Hyperlink"/>
            <w:noProof/>
          </w:rPr>
          <w:t>FirstSweep</w:t>
        </w:r>
        <w:r>
          <w:rPr>
            <w:noProof/>
            <w:webHidden/>
          </w:rPr>
          <w:tab/>
        </w:r>
        <w:r>
          <w:rPr>
            <w:noProof/>
            <w:webHidden/>
          </w:rPr>
          <w:fldChar w:fldCharType="begin"/>
        </w:r>
        <w:r>
          <w:rPr>
            <w:noProof/>
            <w:webHidden/>
          </w:rPr>
          <w:instrText xml:space="preserve"> PAGEREF _Toc80881509 \h </w:instrText>
        </w:r>
        <w:r>
          <w:rPr>
            <w:noProof/>
            <w:webHidden/>
          </w:rPr>
        </w:r>
        <w:r>
          <w:rPr>
            <w:noProof/>
            <w:webHidden/>
          </w:rPr>
          <w:fldChar w:fldCharType="separate"/>
        </w:r>
        <w:r>
          <w:rPr>
            <w:noProof/>
            <w:webHidden/>
          </w:rPr>
          <w:t>33</w:t>
        </w:r>
        <w:r>
          <w:rPr>
            <w:noProof/>
            <w:webHidden/>
          </w:rPr>
          <w:fldChar w:fldCharType="end"/>
        </w:r>
      </w:hyperlink>
    </w:p>
    <w:p w14:paraId="0B60C60A" w14:textId="3EFD01FB" w:rsidR="00440323" w:rsidRDefault="00440323">
      <w:pPr>
        <w:pStyle w:val="TOC2"/>
        <w:tabs>
          <w:tab w:val="right" w:leader="dot" w:pos="9350"/>
        </w:tabs>
        <w:rPr>
          <w:rFonts w:eastAsiaTheme="minorEastAsia"/>
          <w:noProof/>
        </w:rPr>
      </w:pPr>
      <w:hyperlink w:anchor="_Toc80881510" w:history="1">
        <w:r w:rsidRPr="004E3C47">
          <w:rPr>
            <w:rStyle w:val="Hyperlink"/>
            <w:noProof/>
          </w:rPr>
          <w:t>GroundVolts</w:t>
        </w:r>
        <w:r>
          <w:rPr>
            <w:noProof/>
            <w:webHidden/>
          </w:rPr>
          <w:tab/>
        </w:r>
        <w:r>
          <w:rPr>
            <w:noProof/>
            <w:webHidden/>
          </w:rPr>
          <w:fldChar w:fldCharType="begin"/>
        </w:r>
        <w:r>
          <w:rPr>
            <w:noProof/>
            <w:webHidden/>
          </w:rPr>
          <w:instrText xml:space="preserve"> PAGEREF _Toc80881510 \h </w:instrText>
        </w:r>
        <w:r>
          <w:rPr>
            <w:noProof/>
            <w:webHidden/>
          </w:rPr>
        </w:r>
        <w:r>
          <w:rPr>
            <w:noProof/>
            <w:webHidden/>
          </w:rPr>
          <w:fldChar w:fldCharType="separate"/>
        </w:r>
        <w:r>
          <w:rPr>
            <w:noProof/>
            <w:webHidden/>
          </w:rPr>
          <w:t>33</w:t>
        </w:r>
        <w:r>
          <w:rPr>
            <w:noProof/>
            <w:webHidden/>
          </w:rPr>
          <w:fldChar w:fldCharType="end"/>
        </w:r>
      </w:hyperlink>
    </w:p>
    <w:p w14:paraId="1A9A3125" w14:textId="2219B907" w:rsidR="00440323" w:rsidRDefault="00440323">
      <w:pPr>
        <w:pStyle w:val="TOC2"/>
        <w:tabs>
          <w:tab w:val="right" w:leader="dot" w:pos="9350"/>
        </w:tabs>
        <w:rPr>
          <w:rFonts w:eastAsiaTheme="minorEastAsia"/>
          <w:noProof/>
        </w:rPr>
      </w:pPr>
      <w:hyperlink w:anchor="_Toc80881511" w:history="1">
        <w:r w:rsidRPr="004E3C47">
          <w:rPr>
            <w:rStyle w:val="Hyperlink"/>
            <w:noProof/>
          </w:rPr>
          <w:t>ReferenceVolts</w:t>
        </w:r>
        <w:r>
          <w:rPr>
            <w:noProof/>
            <w:webHidden/>
          </w:rPr>
          <w:tab/>
        </w:r>
        <w:r>
          <w:rPr>
            <w:noProof/>
            <w:webHidden/>
          </w:rPr>
          <w:fldChar w:fldCharType="begin"/>
        </w:r>
        <w:r>
          <w:rPr>
            <w:noProof/>
            <w:webHidden/>
          </w:rPr>
          <w:instrText xml:space="preserve"> PAGEREF _Toc80881511 \h </w:instrText>
        </w:r>
        <w:r>
          <w:rPr>
            <w:noProof/>
            <w:webHidden/>
          </w:rPr>
        </w:r>
        <w:r>
          <w:rPr>
            <w:noProof/>
            <w:webHidden/>
          </w:rPr>
          <w:fldChar w:fldCharType="separate"/>
        </w:r>
        <w:r>
          <w:rPr>
            <w:noProof/>
            <w:webHidden/>
          </w:rPr>
          <w:t>33</w:t>
        </w:r>
        <w:r>
          <w:rPr>
            <w:noProof/>
            <w:webHidden/>
          </w:rPr>
          <w:fldChar w:fldCharType="end"/>
        </w:r>
      </w:hyperlink>
    </w:p>
    <w:p w14:paraId="285C252B" w14:textId="049470B4" w:rsidR="00440323" w:rsidRDefault="00440323">
      <w:pPr>
        <w:pStyle w:val="TOC2"/>
        <w:tabs>
          <w:tab w:val="right" w:leader="dot" w:pos="9350"/>
        </w:tabs>
        <w:rPr>
          <w:rFonts w:eastAsiaTheme="minorEastAsia"/>
          <w:noProof/>
        </w:rPr>
      </w:pPr>
      <w:hyperlink w:anchor="_Toc80881512" w:history="1">
        <w:r w:rsidRPr="004E3C47">
          <w:rPr>
            <w:rStyle w:val="Hyperlink"/>
            <w:noProof/>
          </w:rPr>
          <w:t>PiraniTorr</w:t>
        </w:r>
        <w:r>
          <w:rPr>
            <w:noProof/>
            <w:webHidden/>
          </w:rPr>
          <w:tab/>
        </w:r>
        <w:r>
          <w:rPr>
            <w:noProof/>
            <w:webHidden/>
          </w:rPr>
          <w:fldChar w:fldCharType="begin"/>
        </w:r>
        <w:r>
          <w:rPr>
            <w:noProof/>
            <w:webHidden/>
          </w:rPr>
          <w:instrText xml:space="preserve"> PAGEREF _Toc80881512 \h </w:instrText>
        </w:r>
        <w:r>
          <w:rPr>
            <w:noProof/>
            <w:webHidden/>
          </w:rPr>
        </w:r>
        <w:r>
          <w:rPr>
            <w:noProof/>
            <w:webHidden/>
          </w:rPr>
          <w:fldChar w:fldCharType="separate"/>
        </w:r>
        <w:r>
          <w:rPr>
            <w:noProof/>
            <w:webHidden/>
          </w:rPr>
          <w:t>33</w:t>
        </w:r>
        <w:r>
          <w:rPr>
            <w:noProof/>
            <w:webHidden/>
          </w:rPr>
          <w:fldChar w:fldCharType="end"/>
        </w:r>
      </w:hyperlink>
    </w:p>
    <w:p w14:paraId="720ABC75" w14:textId="78209E8F" w:rsidR="00440323" w:rsidRDefault="00440323">
      <w:pPr>
        <w:pStyle w:val="TOC2"/>
        <w:tabs>
          <w:tab w:val="right" w:leader="dot" w:pos="9350"/>
        </w:tabs>
        <w:rPr>
          <w:rFonts w:eastAsiaTheme="minorEastAsia"/>
          <w:noProof/>
        </w:rPr>
      </w:pPr>
      <w:hyperlink w:anchor="_Toc80881513" w:history="1">
        <w:r w:rsidRPr="004E3C47">
          <w:rPr>
            <w:rStyle w:val="Hyperlink"/>
            <w:noProof/>
          </w:rPr>
          <w:t>PiraniVolts</w:t>
        </w:r>
        <w:r>
          <w:rPr>
            <w:noProof/>
            <w:webHidden/>
          </w:rPr>
          <w:tab/>
        </w:r>
        <w:r>
          <w:rPr>
            <w:noProof/>
            <w:webHidden/>
          </w:rPr>
          <w:fldChar w:fldCharType="begin"/>
        </w:r>
        <w:r>
          <w:rPr>
            <w:noProof/>
            <w:webHidden/>
          </w:rPr>
          <w:instrText xml:space="preserve"> PAGEREF _Toc80881513 \h </w:instrText>
        </w:r>
        <w:r>
          <w:rPr>
            <w:noProof/>
            <w:webHidden/>
          </w:rPr>
        </w:r>
        <w:r>
          <w:rPr>
            <w:noProof/>
            <w:webHidden/>
          </w:rPr>
          <w:fldChar w:fldCharType="separate"/>
        </w:r>
        <w:r>
          <w:rPr>
            <w:noProof/>
            <w:webHidden/>
          </w:rPr>
          <w:t>34</w:t>
        </w:r>
        <w:r>
          <w:rPr>
            <w:noProof/>
            <w:webHidden/>
          </w:rPr>
          <w:fldChar w:fldCharType="end"/>
        </w:r>
      </w:hyperlink>
    </w:p>
    <w:p w14:paraId="20ECCC8B" w14:textId="71601A0C" w:rsidR="00440323" w:rsidRDefault="00440323">
      <w:pPr>
        <w:pStyle w:val="TOC2"/>
        <w:tabs>
          <w:tab w:val="right" w:leader="dot" w:pos="9350"/>
        </w:tabs>
        <w:rPr>
          <w:rFonts w:eastAsiaTheme="minorEastAsia"/>
          <w:noProof/>
        </w:rPr>
      </w:pPr>
      <w:hyperlink w:anchor="_Toc80881514" w:history="1">
        <w:r w:rsidRPr="004E3C47">
          <w:rPr>
            <w:rStyle w:val="Hyperlink"/>
            <w:noProof/>
          </w:rPr>
          <w:t>PiraniOhms</w:t>
        </w:r>
        <w:r>
          <w:rPr>
            <w:noProof/>
            <w:webHidden/>
          </w:rPr>
          <w:tab/>
        </w:r>
        <w:r>
          <w:rPr>
            <w:noProof/>
            <w:webHidden/>
          </w:rPr>
          <w:fldChar w:fldCharType="begin"/>
        </w:r>
        <w:r>
          <w:rPr>
            <w:noProof/>
            <w:webHidden/>
          </w:rPr>
          <w:instrText xml:space="preserve"> PAGEREF _Toc80881514 \h </w:instrText>
        </w:r>
        <w:r>
          <w:rPr>
            <w:noProof/>
            <w:webHidden/>
          </w:rPr>
        </w:r>
        <w:r>
          <w:rPr>
            <w:noProof/>
            <w:webHidden/>
          </w:rPr>
          <w:fldChar w:fldCharType="separate"/>
        </w:r>
        <w:r>
          <w:rPr>
            <w:noProof/>
            <w:webHidden/>
          </w:rPr>
          <w:t>34</w:t>
        </w:r>
        <w:r>
          <w:rPr>
            <w:noProof/>
            <w:webHidden/>
          </w:rPr>
          <w:fldChar w:fldCharType="end"/>
        </w:r>
      </w:hyperlink>
    </w:p>
    <w:p w14:paraId="376FA3AC" w14:textId="27B04CF8" w:rsidR="00440323" w:rsidRDefault="00440323">
      <w:pPr>
        <w:pStyle w:val="TOC2"/>
        <w:tabs>
          <w:tab w:val="right" w:leader="dot" w:pos="9350"/>
        </w:tabs>
        <w:rPr>
          <w:rFonts w:eastAsiaTheme="minorEastAsia"/>
          <w:noProof/>
        </w:rPr>
      </w:pPr>
      <w:hyperlink w:anchor="_Toc80881515" w:history="1">
        <w:r w:rsidRPr="004E3C47">
          <w:rPr>
            <w:rStyle w:val="Hyperlink"/>
            <w:noProof/>
          </w:rPr>
          <w:t>PiraniTempVolts</w:t>
        </w:r>
        <w:r>
          <w:rPr>
            <w:noProof/>
            <w:webHidden/>
          </w:rPr>
          <w:tab/>
        </w:r>
        <w:r>
          <w:rPr>
            <w:noProof/>
            <w:webHidden/>
          </w:rPr>
          <w:fldChar w:fldCharType="begin"/>
        </w:r>
        <w:r>
          <w:rPr>
            <w:noProof/>
            <w:webHidden/>
          </w:rPr>
          <w:instrText xml:space="preserve"> PAGEREF _Toc80881515 \h </w:instrText>
        </w:r>
        <w:r>
          <w:rPr>
            <w:noProof/>
            <w:webHidden/>
          </w:rPr>
        </w:r>
        <w:r>
          <w:rPr>
            <w:noProof/>
            <w:webHidden/>
          </w:rPr>
          <w:fldChar w:fldCharType="separate"/>
        </w:r>
        <w:r>
          <w:rPr>
            <w:noProof/>
            <w:webHidden/>
          </w:rPr>
          <w:t>34</w:t>
        </w:r>
        <w:r>
          <w:rPr>
            <w:noProof/>
            <w:webHidden/>
          </w:rPr>
          <w:fldChar w:fldCharType="end"/>
        </w:r>
      </w:hyperlink>
    </w:p>
    <w:p w14:paraId="50E6D9A5" w14:textId="5363BAD1" w:rsidR="00440323" w:rsidRDefault="00440323">
      <w:pPr>
        <w:pStyle w:val="TOC2"/>
        <w:tabs>
          <w:tab w:val="right" w:leader="dot" w:pos="9350"/>
        </w:tabs>
        <w:rPr>
          <w:rFonts w:eastAsiaTheme="minorEastAsia"/>
          <w:noProof/>
        </w:rPr>
      </w:pPr>
      <w:hyperlink w:anchor="_Toc80881516" w:history="1">
        <w:r w:rsidRPr="004E3C47">
          <w:rPr>
            <w:rStyle w:val="Hyperlink"/>
            <w:noProof/>
          </w:rPr>
          <w:t>SupplyVolts</w:t>
        </w:r>
        <w:r>
          <w:rPr>
            <w:noProof/>
            <w:webHidden/>
          </w:rPr>
          <w:tab/>
        </w:r>
        <w:r>
          <w:rPr>
            <w:noProof/>
            <w:webHidden/>
          </w:rPr>
          <w:fldChar w:fldCharType="begin"/>
        </w:r>
        <w:r>
          <w:rPr>
            <w:noProof/>
            <w:webHidden/>
          </w:rPr>
          <w:instrText xml:space="preserve"> PAGEREF _Toc80881516 \h </w:instrText>
        </w:r>
        <w:r>
          <w:rPr>
            <w:noProof/>
            <w:webHidden/>
          </w:rPr>
        </w:r>
        <w:r>
          <w:rPr>
            <w:noProof/>
            <w:webHidden/>
          </w:rPr>
          <w:fldChar w:fldCharType="separate"/>
        </w:r>
        <w:r>
          <w:rPr>
            <w:noProof/>
            <w:webHidden/>
          </w:rPr>
          <w:t>34</w:t>
        </w:r>
        <w:r>
          <w:rPr>
            <w:noProof/>
            <w:webHidden/>
          </w:rPr>
          <w:fldChar w:fldCharType="end"/>
        </w:r>
      </w:hyperlink>
    </w:p>
    <w:p w14:paraId="433878D1" w14:textId="15A24262" w:rsidR="00440323" w:rsidRDefault="00440323">
      <w:pPr>
        <w:pStyle w:val="TOC2"/>
        <w:tabs>
          <w:tab w:val="right" w:leader="dot" w:pos="9350"/>
        </w:tabs>
        <w:rPr>
          <w:rFonts w:eastAsiaTheme="minorEastAsia"/>
          <w:noProof/>
        </w:rPr>
      </w:pPr>
      <w:hyperlink w:anchor="_Toc80881517" w:history="1">
        <w:r w:rsidRPr="004E3C47">
          <w:rPr>
            <w:rStyle w:val="Hyperlink"/>
            <w:noProof/>
          </w:rPr>
          <w:t>QuadrupoleDegC</w:t>
        </w:r>
        <w:r>
          <w:rPr>
            <w:noProof/>
            <w:webHidden/>
          </w:rPr>
          <w:tab/>
        </w:r>
        <w:r>
          <w:rPr>
            <w:noProof/>
            <w:webHidden/>
          </w:rPr>
          <w:fldChar w:fldCharType="begin"/>
        </w:r>
        <w:r>
          <w:rPr>
            <w:noProof/>
            <w:webHidden/>
          </w:rPr>
          <w:instrText xml:space="preserve"> PAGEREF _Toc80881517 \h </w:instrText>
        </w:r>
        <w:r>
          <w:rPr>
            <w:noProof/>
            <w:webHidden/>
          </w:rPr>
        </w:r>
        <w:r>
          <w:rPr>
            <w:noProof/>
            <w:webHidden/>
          </w:rPr>
          <w:fldChar w:fldCharType="separate"/>
        </w:r>
        <w:r>
          <w:rPr>
            <w:noProof/>
            <w:webHidden/>
          </w:rPr>
          <w:t>34</w:t>
        </w:r>
        <w:r>
          <w:rPr>
            <w:noProof/>
            <w:webHidden/>
          </w:rPr>
          <w:fldChar w:fldCharType="end"/>
        </w:r>
      </w:hyperlink>
    </w:p>
    <w:p w14:paraId="687FB6A6" w14:textId="4EC17432" w:rsidR="00440323" w:rsidRDefault="00440323">
      <w:pPr>
        <w:pStyle w:val="TOC2"/>
        <w:tabs>
          <w:tab w:val="right" w:leader="dot" w:pos="9350"/>
        </w:tabs>
        <w:rPr>
          <w:rFonts w:eastAsiaTheme="minorEastAsia"/>
          <w:noProof/>
        </w:rPr>
      </w:pPr>
      <w:hyperlink w:anchor="_Toc80881518" w:history="1">
        <w:r w:rsidRPr="004E3C47">
          <w:rPr>
            <w:rStyle w:val="Hyperlink"/>
            <w:noProof/>
          </w:rPr>
          <w:t>InteriorDegC</w:t>
        </w:r>
        <w:r>
          <w:rPr>
            <w:noProof/>
            <w:webHidden/>
          </w:rPr>
          <w:tab/>
        </w:r>
        <w:r>
          <w:rPr>
            <w:noProof/>
            <w:webHidden/>
          </w:rPr>
          <w:fldChar w:fldCharType="begin"/>
        </w:r>
        <w:r>
          <w:rPr>
            <w:noProof/>
            <w:webHidden/>
          </w:rPr>
          <w:instrText xml:space="preserve"> PAGEREF _Toc80881518 \h </w:instrText>
        </w:r>
        <w:r>
          <w:rPr>
            <w:noProof/>
            <w:webHidden/>
          </w:rPr>
        </w:r>
        <w:r>
          <w:rPr>
            <w:noProof/>
            <w:webHidden/>
          </w:rPr>
          <w:fldChar w:fldCharType="separate"/>
        </w:r>
        <w:r>
          <w:rPr>
            <w:noProof/>
            <w:webHidden/>
          </w:rPr>
          <w:t>35</w:t>
        </w:r>
        <w:r>
          <w:rPr>
            <w:noProof/>
            <w:webHidden/>
          </w:rPr>
          <w:fldChar w:fldCharType="end"/>
        </w:r>
      </w:hyperlink>
    </w:p>
    <w:p w14:paraId="068EFE83" w14:textId="668D280D" w:rsidR="00440323" w:rsidRDefault="00440323">
      <w:pPr>
        <w:pStyle w:val="TOC2"/>
        <w:tabs>
          <w:tab w:val="right" w:leader="dot" w:pos="9350"/>
        </w:tabs>
        <w:rPr>
          <w:rFonts w:eastAsiaTheme="minorEastAsia"/>
          <w:noProof/>
        </w:rPr>
      </w:pPr>
      <w:hyperlink w:anchor="_Toc80881519" w:history="1">
        <w:r w:rsidRPr="004E3C47">
          <w:rPr>
            <w:rStyle w:val="Hyperlink"/>
            <w:noProof/>
          </w:rPr>
          <w:t>IonizerVolts</w:t>
        </w:r>
        <w:r>
          <w:rPr>
            <w:noProof/>
            <w:webHidden/>
          </w:rPr>
          <w:tab/>
        </w:r>
        <w:r>
          <w:rPr>
            <w:noProof/>
            <w:webHidden/>
          </w:rPr>
          <w:fldChar w:fldCharType="begin"/>
        </w:r>
        <w:r>
          <w:rPr>
            <w:noProof/>
            <w:webHidden/>
          </w:rPr>
          <w:instrText xml:space="preserve"> PAGEREF _Toc80881519 \h </w:instrText>
        </w:r>
        <w:r>
          <w:rPr>
            <w:noProof/>
            <w:webHidden/>
          </w:rPr>
        </w:r>
        <w:r>
          <w:rPr>
            <w:noProof/>
            <w:webHidden/>
          </w:rPr>
          <w:fldChar w:fldCharType="separate"/>
        </w:r>
        <w:r>
          <w:rPr>
            <w:noProof/>
            <w:webHidden/>
          </w:rPr>
          <w:t>35</w:t>
        </w:r>
        <w:r>
          <w:rPr>
            <w:noProof/>
            <w:webHidden/>
          </w:rPr>
          <w:fldChar w:fldCharType="end"/>
        </w:r>
      </w:hyperlink>
    </w:p>
    <w:p w14:paraId="36C692E6" w14:textId="0980CB9E" w:rsidR="00440323" w:rsidRDefault="00440323">
      <w:pPr>
        <w:pStyle w:val="TOC2"/>
        <w:tabs>
          <w:tab w:val="right" w:leader="dot" w:pos="9350"/>
        </w:tabs>
        <w:rPr>
          <w:rFonts w:eastAsiaTheme="minorEastAsia"/>
          <w:noProof/>
        </w:rPr>
      </w:pPr>
      <w:hyperlink w:anchor="_Toc80881520" w:history="1">
        <w:r w:rsidRPr="004E3C47">
          <w:rPr>
            <w:rStyle w:val="Hyperlink"/>
            <w:noProof/>
          </w:rPr>
          <w:t>IonizerAmps</w:t>
        </w:r>
        <w:r>
          <w:rPr>
            <w:noProof/>
            <w:webHidden/>
          </w:rPr>
          <w:tab/>
        </w:r>
        <w:r>
          <w:rPr>
            <w:noProof/>
            <w:webHidden/>
          </w:rPr>
          <w:fldChar w:fldCharType="begin"/>
        </w:r>
        <w:r>
          <w:rPr>
            <w:noProof/>
            <w:webHidden/>
          </w:rPr>
          <w:instrText xml:space="preserve"> PAGEREF _Toc80881520 \h </w:instrText>
        </w:r>
        <w:r>
          <w:rPr>
            <w:noProof/>
            <w:webHidden/>
          </w:rPr>
        </w:r>
        <w:r>
          <w:rPr>
            <w:noProof/>
            <w:webHidden/>
          </w:rPr>
          <w:fldChar w:fldCharType="separate"/>
        </w:r>
        <w:r>
          <w:rPr>
            <w:noProof/>
            <w:webHidden/>
          </w:rPr>
          <w:t>35</w:t>
        </w:r>
        <w:r>
          <w:rPr>
            <w:noProof/>
            <w:webHidden/>
          </w:rPr>
          <w:fldChar w:fldCharType="end"/>
        </w:r>
      </w:hyperlink>
    </w:p>
    <w:p w14:paraId="7AFE5AF1" w14:textId="75334B33" w:rsidR="00440323" w:rsidRDefault="00440323">
      <w:pPr>
        <w:pStyle w:val="TOC2"/>
        <w:tabs>
          <w:tab w:val="right" w:leader="dot" w:pos="9350"/>
        </w:tabs>
        <w:rPr>
          <w:rFonts w:eastAsiaTheme="minorEastAsia"/>
          <w:noProof/>
        </w:rPr>
      </w:pPr>
      <w:hyperlink w:anchor="_Toc80881521" w:history="1">
        <w:r w:rsidRPr="004E3C47">
          <w:rPr>
            <w:rStyle w:val="Hyperlink"/>
            <w:noProof/>
          </w:rPr>
          <w:t>IonizerOhms</w:t>
        </w:r>
        <w:r>
          <w:rPr>
            <w:noProof/>
            <w:webHidden/>
          </w:rPr>
          <w:tab/>
        </w:r>
        <w:r>
          <w:rPr>
            <w:noProof/>
            <w:webHidden/>
          </w:rPr>
          <w:fldChar w:fldCharType="begin"/>
        </w:r>
        <w:r>
          <w:rPr>
            <w:noProof/>
            <w:webHidden/>
          </w:rPr>
          <w:instrText xml:space="preserve"> PAGEREF _Toc80881521 \h </w:instrText>
        </w:r>
        <w:r>
          <w:rPr>
            <w:noProof/>
            <w:webHidden/>
          </w:rPr>
        </w:r>
        <w:r>
          <w:rPr>
            <w:noProof/>
            <w:webHidden/>
          </w:rPr>
          <w:fldChar w:fldCharType="separate"/>
        </w:r>
        <w:r>
          <w:rPr>
            <w:noProof/>
            <w:webHidden/>
          </w:rPr>
          <w:t>35</w:t>
        </w:r>
        <w:r>
          <w:rPr>
            <w:noProof/>
            <w:webHidden/>
          </w:rPr>
          <w:fldChar w:fldCharType="end"/>
        </w:r>
      </w:hyperlink>
    </w:p>
    <w:p w14:paraId="0AF3C425" w14:textId="19B95C15" w:rsidR="00440323" w:rsidRDefault="00440323">
      <w:pPr>
        <w:pStyle w:val="TOC2"/>
        <w:tabs>
          <w:tab w:val="right" w:leader="dot" w:pos="9350"/>
        </w:tabs>
        <w:rPr>
          <w:rFonts w:eastAsiaTheme="minorEastAsia"/>
          <w:noProof/>
        </w:rPr>
      </w:pPr>
      <w:hyperlink w:anchor="_Toc80881522" w:history="1">
        <w:r w:rsidRPr="004E3C47">
          <w:rPr>
            <w:rStyle w:val="Hyperlink"/>
            <w:noProof/>
          </w:rPr>
          <w:t>RfAmpVolts</w:t>
        </w:r>
        <w:r>
          <w:rPr>
            <w:noProof/>
            <w:webHidden/>
          </w:rPr>
          <w:tab/>
        </w:r>
        <w:r>
          <w:rPr>
            <w:noProof/>
            <w:webHidden/>
          </w:rPr>
          <w:fldChar w:fldCharType="begin"/>
        </w:r>
        <w:r>
          <w:rPr>
            <w:noProof/>
            <w:webHidden/>
          </w:rPr>
          <w:instrText xml:space="preserve"> PAGEREF _Toc80881522 \h </w:instrText>
        </w:r>
        <w:r>
          <w:rPr>
            <w:noProof/>
            <w:webHidden/>
          </w:rPr>
        </w:r>
        <w:r>
          <w:rPr>
            <w:noProof/>
            <w:webHidden/>
          </w:rPr>
          <w:fldChar w:fldCharType="separate"/>
        </w:r>
        <w:r>
          <w:rPr>
            <w:noProof/>
            <w:webHidden/>
          </w:rPr>
          <w:t>35</w:t>
        </w:r>
        <w:r>
          <w:rPr>
            <w:noProof/>
            <w:webHidden/>
          </w:rPr>
          <w:fldChar w:fldCharType="end"/>
        </w:r>
      </w:hyperlink>
    </w:p>
    <w:p w14:paraId="44B864D5" w14:textId="2BAAB494" w:rsidR="00440323" w:rsidRDefault="00440323">
      <w:pPr>
        <w:pStyle w:val="TOC2"/>
        <w:tabs>
          <w:tab w:val="right" w:leader="dot" w:pos="9350"/>
        </w:tabs>
        <w:rPr>
          <w:rFonts w:eastAsiaTheme="minorEastAsia"/>
          <w:noProof/>
        </w:rPr>
      </w:pPr>
      <w:hyperlink w:anchor="_Toc80881523" w:history="1">
        <w:r w:rsidRPr="004E3C47">
          <w:rPr>
            <w:rStyle w:val="Hyperlink"/>
            <w:noProof/>
          </w:rPr>
          <w:t>SourceGrid1Ma</w:t>
        </w:r>
        <w:r>
          <w:rPr>
            <w:noProof/>
            <w:webHidden/>
          </w:rPr>
          <w:tab/>
        </w:r>
        <w:r>
          <w:rPr>
            <w:noProof/>
            <w:webHidden/>
          </w:rPr>
          <w:fldChar w:fldCharType="begin"/>
        </w:r>
        <w:r>
          <w:rPr>
            <w:noProof/>
            <w:webHidden/>
          </w:rPr>
          <w:instrText xml:space="preserve"> PAGEREF _Toc80881523 \h </w:instrText>
        </w:r>
        <w:r>
          <w:rPr>
            <w:noProof/>
            <w:webHidden/>
          </w:rPr>
        </w:r>
        <w:r>
          <w:rPr>
            <w:noProof/>
            <w:webHidden/>
          </w:rPr>
          <w:fldChar w:fldCharType="separate"/>
        </w:r>
        <w:r>
          <w:rPr>
            <w:noProof/>
            <w:webHidden/>
          </w:rPr>
          <w:t>36</w:t>
        </w:r>
        <w:r>
          <w:rPr>
            <w:noProof/>
            <w:webHidden/>
          </w:rPr>
          <w:fldChar w:fldCharType="end"/>
        </w:r>
      </w:hyperlink>
    </w:p>
    <w:p w14:paraId="71010B5B" w14:textId="367FD584" w:rsidR="00440323" w:rsidRDefault="00440323">
      <w:pPr>
        <w:pStyle w:val="TOC2"/>
        <w:tabs>
          <w:tab w:val="right" w:leader="dot" w:pos="9350"/>
        </w:tabs>
        <w:rPr>
          <w:rFonts w:eastAsiaTheme="minorEastAsia"/>
          <w:noProof/>
        </w:rPr>
      </w:pPr>
      <w:hyperlink w:anchor="_Toc80881524" w:history="1">
        <w:r w:rsidRPr="004E3C47">
          <w:rPr>
            <w:rStyle w:val="Hyperlink"/>
            <w:noProof/>
          </w:rPr>
          <w:t>SourceGrid2Ma</w:t>
        </w:r>
        <w:r>
          <w:rPr>
            <w:noProof/>
            <w:webHidden/>
          </w:rPr>
          <w:tab/>
        </w:r>
        <w:r>
          <w:rPr>
            <w:noProof/>
            <w:webHidden/>
          </w:rPr>
          <w:fldChar w:fldCharType="begin"/>
        </w:r>
        <w:r>
          <w:rPr>
            <w:noProof/>
            <w:webHidden/>
          </w:rPr>
          <w:instrText xml:space="preserve"> PAGEREF _Toc80881524 \h </w:instrText>
        </w:r>
        <w:r>
          <w:rPr>
            <w:noProof/>
            <w:webHidden/>
          </w:rPr>
        </w:r>
        <w:r>
          <w:rPr>
            <w:noProof/>
            <w:webHidden/>
          </w:rPr>
          <w:fldChar w:fldCharType="separate"/>
        </w:r>
        <w:r>
          <w:rPr>
            <w:noProof/>
            <w:webHidden/>
          </w:rPr>
          <w:t>36</w:t>
        </w:r>
        <w:r>
          <w:rPr>
            <w:noProof/>
            <w:webHidden/>
          </w:rPr>
          <w:fldChar w:fldCharType="end"/>
        </w:r>
      </w:hyperlink>
    </w:p>
    <w:p w14:paraId="501D82F1" w14:textId="0371069C" w:rsidR="00440323" w:rsidRDefault="00440323">
      <w:pPr>
        <w:pStyle w:val="TOC2"/>
        <w:tabs>
          <w:tab w:val="right" w:leader="dot" w:pos="9350"/>
        </w:tabs>
        <w:rPr>
          <w:rFonts w:eastAsiaTheme="minorEastAsia"/>
          <w:noProof/>
        </w:rPr>
      </w:pPr>
      <w:hyperlink w:anchor="_Toc80881525" w:history="1">
        <w:r w:rsidRPr="004E3C47">
          <w:rPr>
            <w:rStyle w:val="Hyperlink"/>
            <w:noProof/>
          </w:rPr>
          <w:t>FilamentDacCoarse</w:t>
        </w:r>
        <w:r>
          <w:rPr>
            <w:noProof/>
            <w:webHidden/>
          </w:rPr>
          <w:tab/>
        </w:r>
        <w:r>
          <w:rPr>
            <w:noProof/>
            <w:webHidden/>
          </w:rPr>
          <w:fldChar w:fldCharType="begin"/>
        </w:r>
        <w:r>
          <w:rPr>
            <w:noProof/>
            <w:webHidden/>
          </w:rPr>
          <w:instrText xml:space="preserve"> PAGEREF _Toc80881525 \h </w:instrText>
        </w:r>
        <w:r>
          <w:rPr>
            <w:noProof/>
            <w:webHidden/>
          </w:rPr>
        </w:r>
        <w:r>
          <w:rPr>
            <w:noProof/>
            <w:webHidden/>
          </w:rPr>
          <w:fldChar w:fldCharType="separate"/>
        </w:r>
        <w:r>
          <w:rPr>
            <w:noProof/>
            <w:webHidden/>
          </w:rPr>
          <w:t>36</w:t>
        </w:r>
        <w:r>
          <w:rPr>
            <w:noProof/>
            <w:webHidden/>
          </w:rPr>
          <w:fldChar w:fldCharType="end"/>
        </w:r>
      </w:hyperlink>
    </w:p>
    <w:p w14:paraId="17352C26" w14:textId="150C755C" w:rsidR="00440323" w:rsidRDefault="00440323">
      <w:pPr>
        <w:pStyle w:val="TOC2"/>
        <w:tabs>
          <w:tab w:val="right" w:leader="dot" w:pos="9350"/>
        </w:tabs>
        <w:rPr>
          <w:rFonts w:eastAsiaTheme="minorEastAsia"/>
          <w:noProof/>
        </w:rPr>
      </w:pPr>
      <w:hyperlink w:anchor="_Toc80881526" w:history="1">
        <w:r w:rsidRPr="004E3C47">
          <w:rPr>
            <w:rStyle w:val="Hyperlink"/>
            <w:noProof/>
          </w:rPr>
          <w:t>FilamentDacFine</w:t>
        </w:r>
        <w:r>
          <w:rPr>
            <w:noProof/>
            <w:webHidden/>
          </w:rPr>
          <w:tab/>
        </w:r>
        <w:r>
          <w:rPr>
            <w:noProof/>
            <w:webHidden/>
          </w:rPr>
          <w:fldChar w:fldCharType="begin"/>
        </w:r>
        <w:r>
          <w:rPr>
            <w:noProof/>
            <w:webHidden/>
          </w:rPr>
          <w:instrText xml:space="preserve"> PAGEREF _Toc80881526 \h </w:instrText>
        </w:r>
        <w:r>
          <w:rPr>
            <w:noProof/>
            <w:webHidden/>
          </w:rPr>
        </w:r>
        <w:r>
          <w:rPr>
            <w:noProof/>
            <w:webHidden/>
          </w:rPr>
          <w:fldChar w:fldCharType="separate"/>
        </w:r>
        <w:r>
          <w:rPr>
            <w:noProof/>
            <w:webHidden/>
          </w:rPr>
          <w:t>36</w:t>
        </w:r>
        <w:r>
          <w:rPr>
            <w:noProof/>
            <w:webHidden/>
          </w:rPr>
          <w:fldChar w:fldCharType="end"/>
        </w:r>
      </w:hyperlink>
    </w:p>
    <w:p w14:paraId="6DEB640D" w14:textId="5E2FCC77" w:rsidR="00440323" w:rsidRDefault="00440323">
      <w:pPr>
        <w:pStyle w:val="TOC2"/>
        <w:tabs>
          <w:tab w:val="right" w:leader="dot" w:pos="9350"/>
        </w:tabs>
        <w:rPr>
          <w:rFonts w:eastAsiaTheme="minorEastAsia"/>
          <w:noProof/>
        </w:rPr>
      </w:pPr>
      <w:hyperlink w:anchor="_Toc80881527" w:history="1">
        <w:r w:rsidRPr="004E3C47">
          <w:rPr>
            <w:rStyle w:val="Hyperlink"/>
            <w:noProof/>
          </w:rPr>
          <w:t>FilamentPowerPct</w:t>
        </w:r>
        <w:r>
          <w:rPr>
            <w:noProof/>
            <w:webHidden/>
          </w:rPr>
          <w:tab/>
        </w:r>
        <w:r>
          <w:rPr>
            <w:noProof/>
            <w:webHidden/>
          </w:rPr>
          <w:fldChar w:fldCharType="begin"/>
        </w:r>
        <w:r>
          <w:rPr>
            <w:noProof/>
            <w:webHidden/>
          </w:rPr>
          <w:instrText xml:space="preserve"> PAGEREF _Toc80881527 \h </w:instrText>
        </w:r>
        <w:r>
          <w:rPr>
            <w:noProof/>
            <w:webHidden/>
          </w:rPr>
        </w:r>
        <w:r>
          <w:rPr>
            <w:noProof/>
            <w:webHidden/>
          </w:rPr>
          <w:fldChar w:fldCharType="separate"/>
        </w:r>
        <w:r>
          <w:rPr>
            <w:noProof/>
            <w:webHidden/>
          </w:rPr>
          <w:t>36</w:t>
        </w:r>
        <w:r>
          <w:rPr>
            <w:noProof/>
            <w:webHidden/>
          </w:rPr>
          <w:fldChar w:fldCharType="end"/>
        </w:r>
      </w:hyperlink>
    </w:p>
    <w:p w14:paraId="7A6A340A" w14:textId="15E1F5EB" w:rsidR="00440323" w:rsidRDefault="00440323">
      <w:pPr>
        <w:pStyle w:val="TOC2"/>
        <w:tabs>
          <w:tab w:val="right" w:leader="dot" w:pos="9350"/>
        </w:tabs>
        <w:rPr>
          <w:rFonts w:eastAsiaTheme="minorEastAsia"/>
          <w:noProof/>
        </w:rPr>
      </w:pPr>
      <w:hyperlink w:anchor="_Toc80881528" w:history="1">
        <w:r w:rsidRPr="004E3C47">
          <w:rPr>
            <w:rStyle w:val="Hyperlink"/>
            <w:noProof/>
          </w:rPr>
          <w:t>FbPlus</w:t>
        </w:r>
        <w:r>
          <w:rPr>
            <w:noProof/>
            <w:webHidden/>
          </w:rPr>
          <w:tab/>
        </w:r>
        <w:r>
          <w:rPr>
            <w:noProof/>
            <w:webHidden/>
          </w:rPr>
          <w:fldChar w:fldCharType="begin"/>
        </w:r>
        <w:r>
          <w:rPr>
            <w:noProof/>
            <w:webHidden/>
          </w:rPr>
          <w:instrText xml:space="preserve"> PAGEREF _Toc80881528 \h </w:instrText>
        </w:r>
        <w:r>
          <w:rPr>
            <w:noProof/>
            <w:webHidden/>
          </w:rPr>
        </w:r>
        <w:r>
          <w:rPr>
            <w:noProof/>
            <w:webHidden/>
          </w:rPr>
          <w:fldChar w:fldCharType="separate"/>
        </w:r>
        <w:r>
          <w:rPr>
            <w:noProof/>
            <w:webHidden/>
          </w:rPr>
          <w:t>36</w:t>
        </w:r>
        <w:r>
          <w:rPr>
            <w:noProof/>
            <w:webHidden/>
          </w:rPr>
          <w:fldChar w:fldCharType="end"/>
        </w:r>
      </w:hyperlink>
    </w:p>
    <w:p w14:paraId="575B646F" w14:textId="7FCF6F65" w:rsidR="00440323" w:rsidRDefault="00440323">
      <w:pPr>
        <w:pStyle w:val="TOC2"/>
        <w:tabs>
          <w:tab w:val="right" w:leader="dot" w:pos="9350"/>
        </w:tabs>
        <w:rPr>
          <w:rFonts w:eastAsiaTheme="minorEastAsia"/>
          <w:noProof/>
        </w:rPr>
      </w:pPr>
      <w:hyperlink w:anchor="_Toc80881529" w:history="1">
        <w:r w:rsidRPr="004E3C47">
          <w:rPr>
            <w:rStyle w:val="Hyperlink"/>
            <w:noProof/>
          </w:rPr>
          <w:t>FbMinus</w:t>
        </w:r>
        <w:r>
          <w:rPr>
            <w:noProof/>
            <w:webHidden/>
          </w:rPr>
          <w:tab/>
        </w:r>
        <w:r>
          <w:rPr>
            <w:noProof/>
            <w:webHidden/>
          </w:rPr>
          <w:fldChar w:fldCharType="begin"/>
        </w:r>
        <w:r>
          <w:rPr>
            <w:noProof/>
            <w:webHidden/>
          </w:rPr>
          <w:instrText xml:space="preserve"> PAGEREF _Toc80881529 \h </w:instrText>
        </w:r>
        <w:r>
          <w:rPr>
            <w:noProof/>
            <w:webHidden/>
          </w:rPr>
        </w:r>
        <w:r>
          <w:rPr>
            <w:noProof/>
            <w:webHidden/>
          </w:rPr>
          <w:fldChar w:fldCharType="separate"/>
        </w:r>
        <w:r>
          <w:rPr>
            <w:noProof/>
            <w:webHidden/>
          </w:rPr>
          <w:t>37</w:t>
        </w:r>
        <w:r>
          <w:rPr>
            <w:noProof/>
            <w:webHidden/>
          </w:rPr>
          <w:fldChar w:fldCharType="end"/>
        </w:r>
      </w:hyperlink>
    </w:p>
    <w:p w14:paraId="6828D974" w14:textId="7181BD4D" w:rsidR="00440323" w:rsidRDefault="00440323">
      <w:pPr>
        <w:pStyle w:val="TOC2"/>
        <w:tabs>
          <w:tab w:val="right" w:leader="dot" w:pos="9350"/>
        </w:tabs>
        <w:rPr>
          <w:rFonts w:eastAsiaTheme="minorEastAsia"/>
          <w:noProof/>
        </w:rPr>
      </w:pPr>
      <w:hyperlink w:anchor="_Toc80881530" w:history="1">
        <w:r w:rsidRPr="004E3C47">
          <w:rPr>
            <w:rStyle w:val="Hyperlink"/>
            <w:noProof/>
          </w:rPr>
          <w:t>Focus1FB</w:t>
        </w:r>
        <w:r>
          <w:rPr>
            <w:noProof/>
            <w:webHidden/>
          </w:rPr>
          <w:tab/>
        </w:r>
        <w:r>
          <w:rPr>
            <w:noProof/>
            <w:webHidden/>
          </w:rPr>
          <w:fldChar w:fldCharType="begin"/>
        </w:r>
        <w:r>
          <w:rPr>
            <w:noProof/>
            <w:webHidden/>
          </w:rPr>
          <w:instrText xml:space="preserve"> PAGEREF _Toc80881530 \h </w:instrText>
        </w:r>
        <w:r>
          <w:rPr>
            <w:noProof/>
            <w:webHidden/>
          </w:rPr>
        </w:r>
        <w:r>
          <w:rPr>
            <w:noProof/>
            <w:webHidden/>
          </w:rPr>
          <w:fldChar w:fldCharType="separate"/>
        </w:r>
        <w:r>
          <w:rPr>
            <w:noProof/>
            <w:webHidden/>
          </w:rPr>
          <w:t>37</w:t>
        </w:r>
        <w:r>
          <w:rPr>
            <w:noProof/>
            <w:webHidden/>
          </w:rPr>
          <w:fldChar w:fldCharType="end"/>
        </w:r>
      </w:hyperlink>
    </w:p>
    <w:p w14:paraId="022B1CE6" w14:textId="63521B32" w:rsidR="00440323" w:rsidRDefault="00440323">
      <w:pPr>
        <w:pStyle w:val="TOC2"/>
        <w:tabs>
          <w:tab w:val="right" w:leader="dot" w:pos="9350"/>
        </w:tabs>
        <w:rPr>
          <w:rFonts w:eastAsiaTheme="minorEastAsia"/>
          <w:noProof/>
        </w:rPr>
      </w:pPr>
      <w:hyperlink w:anchor="_Toc80881531" w:history="1">
        <w:r w:rsidRPr="004E3C47">
          <w:rPr>
            <w:rStyle w:val="Hyperlink"/>
            <w:noProof/>
          </w:rPr>
          <w:t>PiraniCorrVolts</w:t>
        </w:r>
        <w:r>
          <w:rPr>
            <w:noProof/>
            <w:webHidden/>
          </w:rPr>
          <w:tab/>
        </w:r>
        <w:r>
          <w:rPr>
            <w:noProof/>
            <w:webHidden/>
          </w:rPr>
          <w:fldChar w:fldCharType="begin"/>
        </w:r>
        <w:r>
          <w:rPr>
            <w:noProof/>
            <w:webHidden/>
          </w:rPr>
          <w:instrText xml:space="preserve"> PAGEREF _Toc80881531 \h </w:instrText>
        </w:r>
        <w:r>
          <w:rPr>
            <w:noProof/>
            <w:webHidden/>
          </w:rPr>
        </w:r>
        <w:r>
          <w:rPr>
            <w:noProof/>
            <w:webHidden/>
          </w:rPr>
          <w:fldChar w:fldCharType="separate"/>
        </w:r>
        <w:r>
          <w:rPr>
            <w:noProof/>
            <w:webHidden/>
          </w:rPr>
          <w:t>37</w:t>
        </w:r>
        <w:r>
          <w:rPr>
            <w:noProof/>
            <w:webHidden/>
          </w:rPr>
          <w:fldChar w:fldCharType="end"/>
        </w:r>
      </w:hyperlink>
    </w:p>
    <w:p w14:paraId="4B004A4B" w14:textId="0DA1CFCF" w:rsidR="00440323" w:rsidRDefault="00440323">
      <w:pPr>
        <w:pStyle w:val="TOC2"/>
        <w:tabs>
          <w:tab w:val="right" w:leader="dot" w:pos="9350"/>
        </w:tabs>
        <w:rPr>
          <w:rFonts w:eastAsiaTheme="minorEastAsia"/>
          <w:noProof/>
        </w:rPr>
      </w:pPr>
      <w:hyperlink w:anchor="_Toc80881532" w:history="1">
        <w:r w:rsidRPr="004E3C47">
          <w:rPr>
            <w:rStyle w:val="Hyperlink"/>
            <w:noProof/>
          </w:rPr>
          <w:t>RepellerVolts</w:t>
        </w:r>
        <w:r>
          <w:rPr>
            <w:noProof/>
            <w:webHidden/>
          </w:rPr>
          <w:tab/>
        </w:r>
        <w:r>
          <w:rPr>
            <w:noProof/>
            <w:webHidden/>
          </w:rPr>
          <w:fldChar w:fldCharType="begin"/>
        </w:r>
        <w:r>
          <w:rPr>
            <w:noProof/>
            <w:webHidden/>
          </w:rPr>
          <w:instrText xml:space="preserve"> PAGEREF _Toc80881532 \h </w:instrText>
        </w:r>
        <w:r>
          <w:rPr>
            <w:noProof/>
            <w:webHidden/>
          </w:rPr>
        </w:r>
        <w:r>
          <w:rPr>
            <w:noProof/>
            <w:webHidden/>
          </w:rPr>
          <w:fldChar w:fldCharType="separate"/>
        </w:r>
        <w:r>
          <w:rPr>
            <w:noProof/>
            <w:webHidden/>
          </w:rPr>
          <w:t>37</w:t>
        </w:r>
        <w:r>
          <w:rPr>
            <w:noProof/>
            <w:webHidden/>
          </w:rPr>
          <w:fldChar w:fldCharType="end"/>
        </w:r>
      </w:hyperlink>
    </w:p>
    <w:p w14:paraId="652EF590" w14:textId="5B4D5B26" w:rsidR="00440323" w:rsidRDefault="00440323">
      <w:pPr>
        <w:pStyle w:val="TOC2"/>
        <w:tabs>
          <w:tab w:val="right" w:leader="dot" w:pos="9350"/>
        </w:tabs>
        <w:rPr>
          <w:rFonts w:eastAsiaTheme="minorEastAsia"/>
          <w:noProof/>
        </w:rPr>
      </w:pPr>
      <w:hyperlink w:anchor="_Toc80881533" w:history="1">
        <w:r w:rsidRPr="004E3C47">
          <w:rPr>
            <w:rStyle w:val="Hyperlink"/>
            <w:noProof/>
          </w:rPr>
          <w:t>PressureAmps</w:t>
        </w:r>
        <w:r>
          <w:rPr>
            <w:noProof/>
            <w:webHidden/>
          </w:rPr>
          <w:tab/>
        </w:r>
        <w:r>
          <w:rPr>
            <w:noProof/>
            <w:webHidden/>
          </w:rPr>
          <w:fldChar w:fldCharType="begin"/>
        </w:r>
        <w:r>
          <w:rPr>
            <w:noProof/>
            <w:webHidden/>
          </w:rPr>
          <w:instrText xml:space="preserve"> PAGEREF _Toc80881533 \h </w:instrText>
        </w:r>
        <w:r>
          <w:rPr>
            <w:noProof/>
            <w:webHidden/>
          </w:rPr>
        </w:r>
        <w:r>
          <w:rPr>
            <w:noProof/>
            <w:webHidden/>
          </w:rPr>
          <w:fldChar w:fldCharType="separate"/>
        </w:r>
        <w:r>
          <w:rPr>
            <w:noProof/>
            <w:webHidden/>
          </w:rPr>
          <w:t>37</w:t>
        </w:r>
        <w:r>
          <w:rPr>
            <w:noProof/>
            <w:webHidden/>
          </w:rPr>
          <w:fldChar w:fldCharType="end"/>
        </w:r>
      </w:hyperlink>
    </w:p>
    <w:p w14:paraId="558F8FBF" w14:textId="41FC5FD6" w:rsidR="00440323" w:rsidRDefault="00440323">
      <w:pPr>
        <w:pStyle w:val="TOC2"/>
        <w:tabs>
          <w:tab w:val="right" w:leader="dot" w:pos="9350"/>
        </w:tabs>
        <w:rPr>
          <w:rFonts w:eastAsiaTheme="minorEastAsia"/>
          <w:noProof/>
        </w:rPr>
      </w:pPr>
      <w:hyperlink w:anchor="_Toc80881534" w:history="1">
        <w:r w:rsidRPr="004E3C47">
          <w:rPr>
            <w:rStyle w:val="Hyperlink"/>
            <w:noProof/>
          </w:rPr>
          <w:t>PressureTorr</w:t>
        </w:r>
        <w:r>
          <w:rPr>
            <w:noProof/>
            <w:webHidden/>
          </w:rPr>
          <w:tab/>
        </w:r>
        <w:r>
          <w:rPr>
            <w:noProof/>
            <w:webHidden/>
          </w:rPr>
          <w:fldChar w:fldCharType="begin"/>
        </w:r>
        <w:r>
          <w:rPr>
            <w:noProof/>
            <w:webHidden/>
          </w:rPr>
          <w:instrText xml:space="preserve"> PAGEREF _Toc80881534 \h </w:instrText>
        </w:r>
        <w:r>
          <w:rPr>
            <w:noProof/>
            <w:webHidden/>
          </w:rPr>
        </w:r>
        <w:r>
          <w:rPr>
            <w:noProof/>
            <w:webHidden/>
          </w:rPr>
          <w:fldChar w:fldCharType="separate"/>
        </w:r>
        <w:r>
          <w:rPr>
            <w:noProof/>
            <w:webHidden/>
          </w:rPr>
          <w:t>38</w:t>
        </w:r>
        <w:r>
          <w:rPr>
            <w:noProof/>
            <w:webHidden/>
          </w:rPr>
          <w:fldChar w:fldCharType="end"/>
        </w:r>
      </w:hyperlink>
    </w:p>
    <w:p w14:paraId="7F8A6494" w14:textId="34374D04" w:rsidR="00440323" w:rsidRDefault="00440323">
      <w:pPr>
        <w:pStyle w:val="TOC2"/>
        <w:tabs>
          <w:tab w:val="right" w:leader="dot" w:pos="9350"/>
        </w:tabs>
        <w:rPr>
          <w:rFonts w:eastAsiaTheme="minorEastAsia"/>
          <w:noProof/>
        </w:rPr>
      </w:pPr>
      <w:hyperlink w:anchor="_Toc80881535" w:history="1">
        <w:r w:rsidRPr="004E3C47">
          <w:rPr>
            <w:rStyle w:val="Hyperlink"/>
            <w:noProof/>
          </w:rPr>
          <w:t>PressurePascal</w:t>
        </w:r>
        <w:r>
          <w:rPr>
            <w:noProof/>
            <w:webHidden/>
          </w:rPr>
          <w:tab/>
        </w:r>
        <w:r>
          <w:rPr>
            <w:noProof/>
            <w:webHidden/>
          </w:rPr>
          <w:fldChar w:fldCharType="begin"/>
        </w:r>
        <w:r>
          <w:rPr>
            <w:noProof/>
            <w:webHidden/>
          </w:rPr>
          <w:instrText xml:space="preserve"> PAGEREF _Toc80881535 \h </w:instrText>
        </w:r>
        <w:r>
          <w:rPr>
            <w:noProof/>
            <w:webHidden/>
          </w:rPr>
        </w:r>
        <w:r>
          <w:rPr>
            <w:noProof/>
            <w:webHidden/>
          </w:rPr>
          <w:fldChar w:fldCharType="separate"/>
        </w:r>
        <w:r>
          <w:rPr>
            <w:noProof/>
            <w:webHidden/>
          </w:rPr>
          <w:t>38</w:t>
        </w:r>
        <w:r>
          <w:rPr>
            <w:noProof/>
            <w:webHidden/>
          </w:rPr>
          <w:fldChar w:fldCharType="end"/>
        </w:r>
      </w:hyperlink>
    </w:p>
    <w:p w14:paraId="7B418BEE" w14:textId="748A79C1" w:rsidR="00440323" w:rsidRDefault="00440323">
      <w:pPr>
        <w:pStyle w:val="TOC2"/>
        <w:tabs>
          <w:tab w:val="right" w:leader="dot" w:pos="9350"/>
        </w:tabs>
        <w:rPr>
          <w:rFonts w:eastAsiaTheme="minorEastAsia"/>
          <w:noProof/>
        </w:rPr>
      </w:pPr>
      <w:hyperlink w:anchor="_Toc80881536" w:history="1">
        <w:r w:rsidRPr="004E3C47">
          <w:rPr>
            <w:rStyle w:val="Hyperlink"/>
            <w:noProof/>
          </w:rPr>
          <w:t>FilamentStatus</w:t>
        </w:r>
        <w:r>
          <w:rPr>
            <w:noProof/>
            <w:webHidden/>
          </w:rPr>
          <w:tab/>
        </w:r>
        <w:r>
          <w:rPr>
            <w:noProof/>
            <w:webHidden/>
          </w:rPr>
          <w:fldChar w:fldCharType="begin"/>
        </w:r>
        <w:r>
          <w:rPr>
            <w:noProof/>
            <w:webHidden/>
          </w:rPr>
          <w:instrText xml:space="preserve"> PAGEREF _Toc80881536 \h </w:instrText>
        </w:r>
        <w:r>
          <w:rPr>
            <w:noProof/>
            <w:webHidden/>
          </w:rPr>
        </w:r>
        <w:r>
          <w:rPr>
            <w:noProof/>
            <w:webHidden/>
          </w:rPr>
          <w:fldChar w:fldCharType="separate"/>
        </w:r>
        <w:r>
          <w:rPr>
            <w:noProof/>
            <w:webHidden/>
          </w:rPr>
          <w:t>38</w:t>
        </w:r>
        <w:r>
          <w:rPr>
            <w:noProof/>
            <w:webHidden/>
          </w:rPr>
          <w:fldChar w:fldCharType="end"/>
        </w:r>
      </w:hyperlink>
    </w:p>
    <w:p w14:paraId="1CA22791" w14:textId="3F74664D" w:rsidR="00440323" w:rsidRDefault="00440323">
      <w:pPr>
        <w:pStyle w:val="TOC2"/>
        <w:tabs>
          <w:tab w:val="right" w:leader="dot" w:pos="9350"/>
        </w:tabs>
        <w:rPr>
          <w:rFonts w:eastAsiaTheme="minorEastAsia"/>
          <w:noProof/>
        </w:rPr>
      </w:pPr>
      <w:hyperlink w:anchor="_Toc80881537" w:history="1">
        <w:r w:rsidRPr="004E3C47">
          <w:rPr>
            <w:rStyle w:val="Hyperlink"/>
            <w:noProof/>
          </w:rPr>
          <w:t>DegasMa</w:t>
        </w:r>
        <w:r>
          <w:rPr>
            <w:noProof/>
            <w:webHidden/>
          </w:rPr>
          <w:tab/>
        </w:r>
        <w:r>
          <w:rPr>
            <w:noProof/>
            <w:webHidden/>
          </w:rPr>
          <w:fldChar w:fldCharType="begin"/>
        </w:r>
        <w:r>
          <w:rPr>
            <w:noProof/>
            <w:webHidden/>
          </w:rPr>
          <w:instrText xml:space="preserve"> PAGEREF _Toc80881537 \h </w:instrText>
        </w:r>
        <w:r>
          <w:rPr>
            <w:noProof/>
            <w:webHidden/>
          </w:rPr>
        </w:r>
        <w:r>
          <w:rPr>
            <w:noProof/>
            <w:webHidden/>
          </w:rPr>
          <w:fldChar w:fldCharType="separate"/>
        </w:r>
        <w:r>
          <w:rPr>
            <w:noProof/>
            <w:webHidden/>
          </w:rPr>
          <w:t>38</w:t>
        </w:r>
        <w:r>
          <w:rPr>
            <w:noProof/>
            <w:webHidden/>
          </w:rPr>
          <w:fldChar w:fldCharType="end"/>
        </w:r>
      </w:hyperlink>
    </w:p>
    <w:p w14:paraId="13D4B421" w14:textId="77AA474A" w:rsidR="00440323" w:rsidRDefault="00440323">
      <w:pPr>
        <w:pStyle w:val="TOC2"/>
        <w:tabs>
          <w:tab w:val="right" w:leader="dot" w:pos="9350"/>
        </w:tabs>
        <w:rPr>
          <w:rFonts w:eastAsiaTheme="minorEastAsia"/>
          <w:noProof/>
        </w:rPr>
      </w:pPr>
      <w:hyperlink w:anchor="_Toc80881538" w:history="1">
        <w:r w:rsidRPr="004E3C47">
          <w:rPr>
            <w:rStyle w:val="Hyperlink"/>
            <w:noProof/>
          </w:rPr>
          <w:t>isIdle</w:t>
        </w:r>
        <w:r>
          <w:rPr>
            <w:noProof/>
            <w:webHidden/>
          </w:rPr>
          <w:tab/>
        </w:r>
        <w:r>
          <w:rPr>
            <w:noProof/>
            <w:webHidden/>
          </w:rPr>
          <w:fldChar w:fldCharType="begin"/>
        </w:r>
        <w:r>
          <w:rPr>
            <w:noProof/>
            <w:webHidden/>
          </w:rPr>
          <w:instrText xml:space="preserve"> PAGEREF _Toc80881538 \h </w:instrText>
        </w:r>
        <w:r>
          <w:rPr>
            <w:noProof/>
            <w:webHidden/>
          </w:rPr>
        </w:r>
        <w:r>
          <w:rPr>
            <w:noProof/>
            <w:webHidden/>
          </w:rPr>
          <w:fldChar w:fldCharType="separate"/>
        </w:r>
        <w:r>
          <w:rPr>
            <w:noProof/>
            <w:webHidden/>
          </w:rPr>
          <w:t>39</w:t>
        </w:r>
        <w:r>
          <w:rPr>
            <w:noProof/>
            <w:webHidden/>
          </w:rPr>
          <w:fldChar w:fldCharType="end"/>
        </w:r>
      </w:hyperlink>
    </w:p>
    <w:p w14:paraId="620F1048" w14:textId="345CD677" w:rsidR="00440323" w:rsidRDefault="00440323">
      <w:pPr>
        <w:pStyle w:val="TOC2"/>
        <w:tabs>
          <w:tab w:val="right" w:leader="dot" w:pos="9350"/>
        </w:tabs>
        <w:rPr>
          <w:rFonts w:eastAsiaTheme="minorEastAsia"/>
          <w:noProof/>
        </w:rPr>
      </w:pPr>
      <w:hyperlink w:anchor="_Toc80881539" w:history="1">
        <w:r w:rsidRPr="004E3C47">
          <w:rPr>
            <w:rStyle w:val="Hyperlink"/>
            <w:noProof/>
          </w:rPr>
          <w:t>SerialNumber</w:t>
        </w:r>
        <w:r>
          <w:rPr>
            <w:noProof/>
            <w:webHidden/>
          </w:rPr>
          <w:tab/>
        </w:r>
        <w:r>
          <w:rPr>
            <w:noProof/>
            <w:webHidden/>
          </w:rPr>
          <w:fldChar w:fldCharType="begin"/>
        </w:r>
        <w:r>
          <w:rPr>
            <w:noProof/>
            <w:webHidden/>
          </w:rPr>
          <w:instrText xml:space="preserve"> PAGEREF _Toc80881539 \h </w:instrText>
        </w:r>
        <w:r>
          <w:rPr>
            <w:noProof/>
            <w:webHidden/>
          </w:rPr>
        </w:r>
        <w:r>
          <w:rPr>
            <w:noProof/>
            <w:webHidden/>
          </w:rPr>
          <w:fldChar w:fldCharType="separate"/>
        </w:r>
        <w:r>
          <w:rPr>
            <w:noProof/>
            <w:webHidden/>
          </w:rPr>
          <w:t>39</w:t>
        </w:r>
        <w:r>
          <w:rPr>
            <w:noProof/>
            <w:webHidden/>
          </w:rPr>
          <w:fldChar w:fldCharType="end"/>
        </w:r>
      </w:hyperlink>
    </w:p>
    <w:p w14:paraId="76F08021" w14:textId="683C8BAF" w:rsidR="00440323" w:rsidRDefault="00440323">
      <w:pPr>
        <w:pStyle w:val="TOC2"/>
        <w:tabs>
          <w:tab w:val="right" w:leader="dot" w:pos="9350"/>
        </w:tabs>
        <w:rPr>
          <w:rFonts w:eastAsiaTheme="minorEastAsia"/>
          <w:noProof/>
        </w:rPr>
      </w:pPr>
      <w:hyperlink w:anchor="_Toc80881540" w:history="1">
        <w:r w:rsidRPr="004E3C47">
          <w:rPr>
            <w:rStyle w:val="Hyperlink"/>
            <w:noProof/>
          </w:rPr>
          <w:t>ModelNumber</w:t>
        </w:r>
        <w:r>
          <w:rPr>
            <w:noProof/>
            <w:webHidden/>
          </w:rPr>
          <w:tab/>
        </w:r>
        <w:r>
          <w:rPr>
            <w:noProof/>
            <w:webHidden/>
          </w:rPr>
          <w:fldChar w:fldCharType="begin"/>
        </w:r>
        <w:r>
          <w:rPr>
            <w:noProof/>
            <w:webHidden/>
          </w:rPr>
          <w:instrText xml:space="preserve"> PAGEREF _Toc80881540 \h </w:instrText>
        </w:r>
        <w:r>
          <w:rPr>
            <w:noProof/>
            <w:webHidden/>
          </w:rPr>
        </w:r>
        <w:r>
          <w:rPr>
            <w:noProof/>
            <w:webHidden/>
          </w:rPr>
          <w:fldChar w:fldCharType="separate"/>
        </w:r>
        <w:r>
          <w:rPr>
            <w:noProof/>
            <w:webHidden/>
          </w:rPr>
          <w:t>39</w:t>
        </w:r>
        <w:r>
          <w:rPr>
            <w:noProof/>
            <w:webHidden/>
          </w:rPr>
          <w:fldChar w:fldCharType="end"/>
        </w:r>
      </w:hyperlink>
    </w:p>
    <w:p w14:paraId="03707A5D" w14:textId="1379419B" w:rsidR="00440323" w:rsidRDefault="00440323">
      <w:pPr>
        <w:pStyle w:val="TOC2"/>
        <w:tabs>
          <w:tab w:val="right" w:leader="dot" w:pos="9350"/>
        </w:tabs>
        <w:rPr>
          <w:rFonts w:eastAsiaTheme="minorEastAsia"/>
          <w:noProof/>
        </w:rPr>
      </w:pPr>
      <w:hyperlink w:anchor="_Toc80881541" w:history="1">
        <w:r w:rsidRPr="004E3C47">
          <w:rPr>
            <w:rStyle w:val="Hyperlink"/>
            <w:noProof/>
          </w:rPr>
          <w:t>PiraniZero</w:t>
        </w:r>
        <w:r>
          <w:rPr>
            <w:noProof/>
            <w:webHidden/>
          </w:rPr>
          <w:tab/>
        </w:r>
        <w:r>
          <w:rPr>
            <w:noProof/>
            <w:webHidden/>
          </w:rPr>
          <w:fldChar w:fldCharType="begin"/>
        </w:r>
        <w:r>
          <w:rPr>
            <w:noProof/>
            <w:webHidden/>
          </w:rPr>
          <w:instrText xml:space="preserve"> PAGEREF _Toc80881541 \h </w:instrText>
        </w:r>
        <w:r>
          <w:rPr>
            <w:noProof/>
            <w:webHidden/>
          </w:rPr>
        </w:r>
        <w:r>
          <w:rPr>
            <w:noProof/>
            <w:webHidden/>
          </w:rPr>
          <w:fldChar w:fldCharType="separate"/>
        </w:r>
        <w:r>
          <w:rPr>
            <w:noProof/>
            <w:webHidden/>
          </w:rPr>
          <w:t>39</w:t>
        </w:r>
        <w:r>
          <w:rPr>
            <w:noProof/>
            <w:webHidden/>
          </w:rPr>
          <w:fldChar w:fldCharType="end"/>
        </w:r>
      </w:hyperlink>
    </w:p>
    <w:p w14:paraId="0D12E561" w14:textId="33BA1618" w:rsidR="00440323" w:rsidRDefault="00440323">
      <w:pPr>
        <w:pStyle w:val="TOC2"/>
        <w:tabs>
          <w:tab w:val="right" w:leader="dot" w:pos="9350"/>
        </w:tabs>
        <w:rPr>
          <w:rFonts w:eastAsiaTheme="minorEastAsia"/>
          <w:noProof/>
        </w:rPr>
      </w:pPr>
      <w:hyperlink w:anchor="_Toc80881542" w:history="1">
        <w:r w:rsidRPr="004E3C47">
          <w:rPr>
            <w:rStyle w:val="Hyperlink"/>
            <w:noProof/>
          </w:rPr>
          <w:t>Pirani1ATM</w:t>
        </w:r>
        <w:r>
          <w:rPr>
            <w:noProof/>
            <w:webHidden/>
          </w:rPr>
          <w:tab/>
        </w:r>
        <w:r>
          <w:rPr>
            <w:noProof/>
            <w:webHidden/>
          </w:rPr>
          <w:fldChar w:fldCharType="begin"/>
        </w:r>
        <w:r>
          <w:rPr>
            <w:noProof/>
            <w:webHidden/>
          </w:rPr>
          <w:instrText xml:space="preserve"> PAGEREF _Toc80881542 \h </w:instrText>
        </w:r>
        <w:r>
          <w:rPr>
            <w:noProof/>
            <w:webHidden/>
          </w:rPr>
        </w:r>
        <w:r>
          <w:rPr>
            <w:noProof/>
            <w:webHidden/>
          </w:rPr>
          <w:fldChar w:fldCharType="separate"/>
        </w:r>
        <w:r>
          <w:rPr>
            <w:noProof/>
            <w:webHidden/>
          </w:rPr>
          <w:t>39</w:t>
        </w:r>
        <w:r>
          <w:rPr>
            <w:noProof/>
            <w:webHidden/>
          </w:rPr>
          <w:fldChar w:fldCharType="end"/>
        </w:r>
      </w:hyperlink>
    </w:p>
    <w:p w14:paraId="28F6786E" w14:textId="30C44709" w:rsidR="00440323" w:rsidRDefault="00440323">
      <w:pPr>
        <w:pStyle w:val="TOC2"/>
        <w:tabs>
          <w:tab w:val="right" w:leader="dot" w:pos="9350"/>
        </w:tabs>
        <w:rPr>
          <w:rFonts w:eastAsiaTheme="minorEastAsia"/>
          <w:noProof/>
        </w:rPr>
      </w:pPr>
      <w:hyperlink w:anchor="_Toc80881543" w:history="1">
        <w:r w:rsidRPr="004E3C47">
          <w:rPr>
            <w:rStyle w:val="Hyperlink"/>
            <w:noProof/>
          </w:rPr>
          <w:t>PiraniZeroTemp</w:t>
        </w:r>
        <w:r>
          <w:rPr>
            <w:noProof/>
            <w:webHidden/>
          </w:rPr>
          <w:tab/>
        </w:r>
        <w:r>
          <w:rPr>
            <w:noProof/>
            <w:webHidden/>
          </w:rPr>
          <w:fldChar w:fldCharType="begin"/>
        </w:r>
        <w:r>
          <w:rPr>
            <w:noProof/>
            <w:webHidden/>
          </w:rPr>
          <w:instrText xml:space="preserve"> PAGEREF _Toc80881543 \h </w:instrText>
        </w:r>
        <w:r>
          <w:rPr>
            <w:noProof/>
            <w:webHidden/>
          </w:rPr>
        </w:r>
        <w:r>
          <w:rPr>
            <w:noProof/>
            <w:webHidden/>
          </w:rPr>
          <w:fldChar w:fldCharType="separate"/>
        </w:r>
        <w:r>
          <w:rPr>
            <w:noProof/>
            <w:webHidden/>
          </w:rPr>
          <w:t>40</w:t>
        </w:r>
        <w:r>
          <w:rPr>
            <w:noProof/>
            <w:webHidden/>
          </w:rPr>
          <w:fldChar w:fldCharType="end"/>
        </w:r>
      </w:hyperlink>
    </w:p>
    <w:p w14:paraId="1276E4A9" w14:textId="187D78B0" w:rsidR="00440323" w:rsidRDefault="00440323">
      <w:pPr>
        <w:pStyle w:val="TOC2"/>
        <w:tabs>
          <w:tab w:val="right" w:leader="dot" w:pos="9350"/>
        </w:tabs>
        <w:rPr>
          <w:rFonts w:eastAsiaTheme="minorEastAsia"/>
          <w:noProof/>
        </w:rPr>
      </w:pPr>
      <w:hyperlink w:anchor="_Toc80881544" w:history="1">
        <w:r w:rsidRPr="004E3C47">
          <w:rPr>
            <w:rStyle w:val="Hyperlink"/>
            <w:noProof/>
          </w:rPr>
          <w:t>Pirani1ATMTemp</w:t>
        </w:r>
        <w:r>
          <w:rPr>
            <w:noProof/>
            <w:webHidden/>
          </w:rPr>
          <w:tab/>
        </w:r>
        <w:r>
          <w:rPr>
            <w:noProof/>
            <w:webHidden/>
          </w:rPr>
          <w:fldChar w:fldCharType="begin"/>
        </w:r>
        <w:r>
          <w:rPr>
            <w:noProof/>
            <w:webHidden/>
          </w:rPr>
          <w:instrText xml:space="preserve"> PAGEREF _Toc80881544 \h </w:instrText>
        </w:r>
        <w:r>
          <w:rPr>
            <w:noProof/>
            <w:webHidden/>
          </w:rPr>
        </w:r>
        <w:r>
          <w:rPr>
            <w:noProof/>
            <w:webHidden/>
          </w:rPr>
          <w:fldChar w:fldCharType="separate"/>
        </w:r>
        <w:r>
          <w:rPr>
            <w:noProof/>
            <w:webHidden/>
          </w:rPr>
          <w:t>40</w:t>
        </w:r>
        <w:r>
          <w:rPr>
            <w:noProof/>
            <w:webHidden/>
          </w:rPr>
          <w:fldChar w:fldCharType="end"/>
        </w:r>
      </w:hyperlink>
    </w:p>
    <w:p w14:paraId="762EF2EB" w14:textId="0CA9655B" w:rsidR="00440323" w:rsidRDefault="00440323">
      <w:pPr>
        <w:pStyle w:val="TOC2"/>
        <w:tabs>
          <w:tab w:val="right" w:leader="dot" w:pos="9350"/>
        </w:tabs>
        <w:rPr>
          <w:rFonts w:eastAsiaTheme="minorEastAsia"/>
          <w:noProof/>
        </w:rPr>
      </w:pPr>
      <w:hyperlink w:anchor="_Toc80881545" w:history="1">
        <w:r w:rsidRPr="004E3C47">
          <w:rPr>
            <w:rStyle w:val="Hyperlink"/>
            <w:noProof/>
          </w:rPr>
          <w:t>SwSettleTicks</w:t>
        </w:r>
        <w:r>
          <w:rPr>
            <w:noProof/>
            <w:webHidden/>
          </w:rPr>
          <w:tab/>
        </w:r>
        <w:r>
          <w:rPr>
            <w:noProof/>
            <w:webHidden/>
          </w:rPr>
          <w:fldChar w:fldCharType="begin"/>
        </w:r>
        <w:r>
          <w:rPr>
            <w:noProof/>
            <w:webHidden/>
          </w:rPr>
          <w:instrText xml:space="preserve"> PAGEREF _Toc80881545 \h </w:instrText>
        </w:r>
        <w:r>
          <w:rPr>
            <w:noProof/>
            <w:webHidden/>
          </w:rPr>
        </w:r>
        <w:r>
          <w:rPr>
            <w:noProof/>
            <w:webHidden/>
          </w:rPr>
          <w:fldChar w:fldCharType="separate"/>
        </w:r>
        <w:r>
          <w:rPr>
            <w:noProof/>
            <w:webHidden/>
          </w:rPr>
          <w:t>40</w:t>
        </w:r>
        <w:r>
          <w:rPr>
            <w:noProof/>
            <w:webHidden/>
          </w:rPr>
          <w:fldChar w:fldCharType="end"/>
        </w:r>
      </w:hyperlink>
    </w:p>
    <w:p w14:paraId="022A252D" w14:textId="11B6FEBB" w:rsidR="00440323" w:rsidRDefault="00440323">
      <w:pPr>
        <w:pStyle w:val="TOC2"/>
        <w:tabs>
          <w:tab w:val="right" w:leader="dot" w:pos="9350"/>
        </w:tabs>
        <w:rPr>
          <w:rFonts w:eastAsiaTheme="minorEastAsia"/>
          <w:noProof/>
        </w:rPr>
      </w:pPr>
      <w:hyperlink w:anchor="_Toc80881546" w:history="1">
        <w:r w:rsidRPr="004E3C47">
          <w:rPr>
            <w:rStyle w:val="Hyperlink"/>
            <w:noProof/>
          </w:rPr>
          <w:t>RfSettleTicks</w:t>
        </w:r>
        <w:r>
          <w:rPr>
            <w:noProof/>
            <w:webHidden/>
          </w:rPr>
          <w:tab/>
        </w:r>
        <w:r>
          <w:rPr>
            <w:noProof/>
            <w:webHidden/>
          </w:rPr>
          <w:fldChar w:fldCharType="begin"/>
        </w:r>
        <w:r>
          <w:rPr>
            <w:noProof/>
            <w:webHidden/>
          </w:rPr>
          <w:instrText xml:space="preserve"> PAGEREF _Toc80881546 \h </w:instrText>
        </w:r>
        <w:r>
          <w:rPr>
            <w:noProof/>
            <w:webHidden/>
          </w:rPr>
        </w:r>
        <w:r>
          <w:rPr>
            <w:noProof/>
            <w:webHidden/>
          </w:rPr>
          <w:fldChar w:fldCharType="separate"/>
        </w:r>
        <w:r>
          <w:rPr>
            <w:noProof/>
            <w:webHidden/>
          </w:rPr>
          <w:t>40</w:t>
        </w:r>
        <w:r>
          <w:rPr>
            <w:noProof/>
            <w:webHidden/>
          </w:rPr>
          <w:fldChar w:fldCharType="end"/>
        </w:r>
      </w:hyperlink>
    </w:p>
    <w:p w14:paraId="25E0CFF2" w14:textId="2E1CFB3A" w:rsidR="00440323" w:rsidRDefault="00440323">
      <w:pPr>
        <w:pStyle w:val="TOC2"/>
        <w:tabs>
          <w:tab w:val="right" w:leader="dot" w:pos="9350"/>
        </w:tabs>
        <w:rPr>
          <w:rFonts w:eastAsiaTheme="minorEastAsia"/>
          <w:noProof/>
        </w:rPr>
      </w:pPr>
      <w:hyperlink w:anchor="_Toc80881547" w:history="1">
        <w:r w:rsidRPr="004E3C47">
          <w:rPr>
            <w:rStyle w:val="Hyperlink"/>
            <w:noProof/>
          </w:rPr>
          <w:t>TotalOffset</w:t>
        </w:r>
        <w:r>
          <w:rPr>
            <w:noProof/>
            <w:webHidden/>
          </w:rPr>
          <w:tab/>
        </w:r>
        <w:r>
          <w:rPr>
            <w:noProof/>
            <w:webHidden/>
          </w:rPr>
          <w:fldChar w:fldCharType="begin"/>
        </w:r>
        <w:r>
          <w:rPr>
            <w:noProof/>
            <w:webHidden/>
          </w:rPr>
          <w:instrText xml:space="preserve"> PAGEREF _Toc80881547 \h </w:instrText>
        </w:r>
        <w:r>
          <w:rPr>
            <w:noProof/>
            <w:webHidden/>
          </w:rPr>
        </w:r>
        <w:r>
          <w:rPr>
            <w:noProof/>
            <w:webHidden/>
          </w:rPr>
          <w:fldChar w:fldCharType="separate"/>
        </w:r>
        <w:r>
          <w:rPr>
            <w:noProof/>
            <w:webHidden/>
          </w:rPr>
          <w:t>40</w:t>
        </w:r>
        <w:r>
          <w:rPr>
            <w:noProof/>
            <w:webHidden/>
          </w:rPr>
          <w:fldChar w:fldCharType="end"/>
        </w:r>
      </w:hyperlink>
    </w:p>
    <w:p w14:paraId="3C962AEB" w14:textId="3EA97E00" w:rsidR="00440323" w:rsidRDefault="00440323">
      <w:pPr>
        <w:pStyle w:val="TOC2"/>
        <w:tabs>
          <w:tab w:val="right" w:leader="dot" w:pos="9350"/>
        </w:tabs>
        <w:rPr>
          <w:rFonts w:eastAsiaTheme="minorEastAsia"/>
          <w:noProof/>
        </w:rPr>
      </w:pPr>
      <w:hyperlink w:anchor="_Toc80881548" w:history="1">
        <w:r w:rsidRPr="004E3C47">
          <w:rPr>
            <w:rStyle w:val="Hyperlink"/>
            <w:noProof/>
          </w:rPr>
          <w:t>PartialOffset</w:t>
        </w:r>
        <w:r>
          <w:rPr>
            <w:noProof/>
            <w:webHidden/>
          </w:rPr>
          <w:tab/>
        </w:r>
        <w:r>
          <w:rPr>
            <w:noProof/>
            <w:webHidden/>
          </w:rPr>
          <w:fldChar w:fldCharType="begin"/>
        </w:r>
        <w:r>
          <w:rPr>
            <w:noProof/>
            <w:webHidden/>
          </w:rPr>
          <w:instrText xml:space="preserve"> PAGEREF _Toc80881548 \h </w:instrText>
        </w:r>
        <w:r>
          <w:rPr>
            <w:noProof/>
            <w:webHidden/>
          </w:rPr>
        </w:r>
        <w:r>
          <w:rPr>
            <w:noProof/>
            <w:webHidden/>
          </w:rPr>
          <w:fldChar w:fldCharType="separate"/>
        </w:r>
        <w:r>
          <w:rPr>
            <w:noProof/>
            <w:webHidden/>
          </w:rPr>
          <w:t>40</w:t>
        </w:r>
        <w:r>
          <w:rPr>
            <w:noProof/>
            <w:webHidden/>
          </w:rPr>
          <w:fldChar w:fldCharType="end"/>
        </w:r>
      </w:hyperlink>
    </w:p>
    <w:p w14:paraId="67F94618" w14:textId="70498E0C" w:rsidR="00440323" w:rsidRDefault="00440323">
      <w:pPr>
        <w:pStyle w:val="TOC2"/>
        <w:tabs>
          <w:tab w:val="right" w:leader="dot" w:pos="9350"/>
        </w:tabs>
        <w:rPr>
          <w:rFonts w:eastAsiaTheme="minorEastAsia"/>
          <w:noProof/>
        </w:rPr>
      </w:pPr>
      <w:hyperlink w:anchor="_Toc80881549" w:history="1">
        <w:r w:rsidRPr="004E3C47">
          <w:rPr>
            <w:rStyle w:val="Hyperlink"/>
            <w:noProof/>
          </w:rPr>
          <w:t>LowCalMass</w:t>
        </w:r>
        <w:r>
          <w:rPr>
            <w:noProof/>
            <w:webHidden/>
          </w:rPr>
          <w:tab/>
        </w:r>
        <w:r>
          <w:rPr>
            <w:noProof/>
            <w:webHidden/>
          </w:rPr>
          <w:fldChar w:fldCharType="begin"/>
        </w:r>
        <w:r>
          <w:rPr>
            <w:noProof/>
            <w:webHidden/>
          </w:rPr>
          <w:instrText xml:space="preserve"> PAGEREF _Toc80881549 \h </w:instrText>
        </w:r>
        <w:r>
          <w:rPr>
            <w:noProof/>
            <w:webHidden/>
          </w:rPr>
        </w:r>
        <w:r>
          <w:rPr>
            <w:noProof/>
            <w:webHidden/>
          </w:rPr>
          <w:fldChar w:fldCharType="separate"/>
        </w:r>
        <w:r>
          <w:rPr>
            <w:noProof/>
            <w:webHidden/>
          </w:rPr>
          <w:t>41</w:t>
        </w:r>
        <w:r>
          <w:rPr>
            <w:noProof/>
            <w:webHidden/>
          </w:rPr>
          <w:fldChar w:fldCharType="end"/>
        </w:r>
      </w:hyperlink>
    </w:p>
    <w:p w14:paraId="610306EB" w14:textId="78EDD89C" w:rsidR="00440323" w:rsidRDefault="00440323">
      <w:pPr>
        <w:pStyle w:val="TOC2"/>
        <w:tabs>
          <w:tab w:val="right" w:leader="dot" w:pos="9350"/>
        </w:tabs>
        <w:rPr>
          <w:rFonts w:eastAsiaTheme="minorEastAsia"/>
          <w:noProof/>
        </w:rPr>
      </w:pPr>
      <w:hyperlink w:anchor="_Toc80881550" w:history="1">
        <w:r w:rsidRPr="004E3C47">
          <w:rPr>
            <w:rStyle w:val="Hyperlink"/>
            <w:noProof/>
          </w:rPr>
          <w:t>LowCalResolution</w:t>
        </w:r>
        <w:r>
          <w:rPr>
            <w:noProof/>
            <w:webHidden/>
          </w:rPr>
          <w:tab/>
        </w:r>
        <w:r>
          <w:rPr>
            <w:noProof/>
            <w:webHidden/>
          </w:rPr>
          <w:fldChar w:fldCharType="begin"/>
        </w:r>
        <w:r>
          <w:rPr>
            <w:noProof/>
            <w:webHidden/>
          </w:rPr>
          <w:instrText xml:space="preserve"> PAGEREF _Toc80881550 \h </w:instrText>
        </w:r>
        <w:r>
          <w:rPr>
            <w:noProof/>
            <w:webHidden/>
          </w:rPr>
        </w:r>
        <w:r>
          <w:rPr>
            <w:noProof/>
            <w:webHidden/>
          </w:rPr>
          <w:fldChar w:fldCharType="separate"/>
        </w:r>
        <w:r>
          <w:rPr>
            <w:noProof/>
            <w:webHidden/>
          </w:rPr>
          <w:t>41</w:t>
        </w:r>
        <w:r>
          <w:rPr>
            <w:noProof/>
            <w:webHidden/>
          </w:rPr>
          <w:fldChar w:fldCharType="end"/>
        </w:r>
      </w:hyperlink>
    </w:p>
    <w:p w14:paraId="4C2D5D68" w14:textId="5EDF4412" w:rsidR="00440323" w:rsidRDefault="00440323">
      <w:pPr>
        <w:pStyle w:val="TOC2"/>
        <w:tabs>
          <w:tab w:val="right" w:leader="dot" w:pos="9350"/>
        </w:tabs>
        <w:rPr>
          <w:rFonts w:eastAsiaTheme="minorEastAsia"/>
          <w:noProof/>
        </w:rPr>
      </w:pPr>
      <w:hyperlink w:anchor="_Toc80881551" w:history="1">
        <w:r w:rsidRPr="004E3C47">
          <w:rPr>
            <w:rStyle w:val="Hyperlink"/>
            <w:noProof/>
          </w:rPr>
          <w:t>LowCalIonEnergy</w:t>
        </w:r>
        <w:r>
          <w:rPr>
            <w:noProof/>
            <w:webHidden/>
          </w:rPr>
          <w:tab/>
        </w:r>
        <w:r>
          <w:rPr>
            <w:noProof/>
            <w:webHidden/>
          </w:rPr>
          <w:fldChar w:fldCharType="begin"/>
        </w:r>
        <w:r>
          <w:rPr>
            <w:noProof/>
            <w:webHidden/>
          </w:rPr>
          <w:instrText xml:space="preserve"> PAGEREF _Toc80881551 \h </w:instrText>
        </w:r>
        <w:r>
          <w:rPr>
            <w:noProof/>
            <w:webHidden/>
          </w:rPr>
        </w:r>
        <w:r>
          <w:rPr>
            <w:noProof/>
            <w:webHidden/>
          </w:rPr>
          <w:fldChar w:fldCharType="separate"/>
        </w:r>
        <w:r>
          <w:rPr>
            <w:noProof/>
            <w:webHidden/>
          </w:rPr>
          <w:t>41</w:t>
        </w:r>
        <w:r>
          <w:rPr>
            <w:noProof/>
            <w:webHidden/>
          </w:rPr>
          <w:fldChar w:fldCharType="end"/>
        </w:r>
      </w:hyperlink>
    </w:p>
    <w:p w14:paraId="0365382D" w14:textId="1CC1B5C3" w:rsidR="00440323" w:rsidRDefault="00440323">
      <w:pPr>
        <w:pStyle w:val="TOC2"/>
        <w:tabs>
          <w:tab w:val="right" w:leader="dot" w:pos="9350"/>
        </w:tabs>
        <w:rPr>
          <w:rFonts w:eastAsiaTheme="minorEastAsia"/>
          <w:noProof/>
        </w:rPr>
      </w:pPr>
      <w:hyperlink w:anchor="_Toc80881552" w:history="1">
        <w:r w:rsidRPr="004E3C47">
          <w:rPr>
            <w:rStyle w:val="Hyperlink"/>
            <w:noProof/>
          </w:rPr>
          <w:t>LowCalPosition</w:t>
        </w:r>
        <w:r>
          <w:rPr>
            <w:noProof/>
            <w:webHidden/>
          </w:rPr>
          <w:tab/>
        </w:r>
        <w:r>
          <w:rPr>
            <w:noProof/>
            <w:webHidden/>
          </w:rPr>
          <w:fldChar w:fldCharType="begin"/>
        </w:r>
        <w:r>
          <w:rPr>
            <w:noProof/>
            <w:webHidden/>
          </w:rPr>
          <w:instrText xml:space="preserve"> PAGEREF _Toc80881552 \h </w:instrText>
        </w:r>
        <w:r>
          <w:rPr>
            <w:noProof/>
            <w:webHidden/>
          </w:rPr>
        </w:r>
        <w:r>
          <w:rPr>
            <w:noProof/>
            <w:webHidden/>
          </w:rPr>
          <w:fldChar w:fldCharType="separate"/>
        </w:r>
        <w:r>
          <w:rPr>
            <w:noProof/>
            <w:webHidden/>
          </w:rPr>
          <w:t>41</w:t>
        </w:r>
        <w:r>
          <w:rPr>
            <w:noProof/>
            <w:webHidden/>
          </w:rPr>
          <w:fldChar w:fldCharType="end"/>
        </w:r>
      </w:hyperlink>
    </w:p>
    <w:p w14:paraId="5D28BE35" w14:textId="2A216E49" w:rsidR="00440323" w:rsidRDefault="00440323">
      <w:pPr>
        <w:pStyle w:val="TOC2"/>
        <w:tabs>
          <w:tab w:val="right" w:leader="dot" w:pos="9350"/>
        </w:tabs>
        <w:rPr>
          <w:rFonts w:eastAsiaTheme="minorEastAsia"/>
          <w:noProof/>
        </w:rPr>
      </w:pPr>
      <w:hyperlink w:anchor="_Toc80881553" w:history="1">
        <w:r w:rsidRPr="004E3C47">
          <w:rPr>
            <w:rStyle w:val="Hyperlink"/>
            <w:noProof/>
          </w:rPr>
          <w:t>HighCalMass</w:t>
        </w:r>
        <w:r>
          <w:rPr>
            <w:noProof/>
            <w:webHidden/>
          </w:rPr>
          <w:tab/>
        </w:r>
        <w:r>
          <w:rPr>
            <w:noProof/>
            <w:webHidden/>
          </w:rPr>
          <w:fldChar w:fldCharType="begin"/>
        </w:r>
        <w:r>
          <w:rPr>
            <w:noProof/>
            <w:webHidden/>
          </w:rPr>
          <w:instrText xml:space="preserve"> PAGEREF _Toc80881553 \h </w:instrText>
        </w:r>
        <w:r>
          <w:rPr>
            <w:noProof/>
            <w:webHidden/>
          </w:rPr>
        </w:r>
        <w:r>
          <w:rPr>
            <w:noProof/>
            <w:webHidden/>
          </w:rPr>
          <w:fldChar w:fldCharType="separate"/>
        </w:r>
        <w:r>
          <w:rPr>
            <w:noProof/>
            <w:webHidden/>
          </w:rPr>
          <w:t>41</w:t>
        </w:r>
        <w:r>
          <w:rPr>
            <w:noProof/>
            <w:webHidden/>
          </w:rPr>
          <w:fldChar w:fldCharType="end"/>
        </w:r>
      </w:hyperlink>
    </w:p>
    <w:p w14:paraId="7F15E95E" w14:textId="054F9EDF" w:rsidR="00440323" w:rsidRDefault="00440323">
      <w:pPr>
        <w:pStyle w:val="TOC2"/>
        <w:tabs>
          <w:tab w:val="right" w:leader="dot" w:pos="9350"/>
        </w:tabs>
        <w:rPr>
          <w:rFonts w:eastAsiaTheme="minorEastAsia"/>
          <w:noProof/>
        </w:rPr>
      </w:pPr>
      <w:hyperlink w:anchor="_Toc80881554" w:history="1">
        <w:r w:rsidRPr="004E3C47">
          <w:rPr>
            <w:rStyle w:val="Hyperlink"/>
            <w:noProof/>
          </w:rPr>
          <w:t>HighCalResolution</w:t>
        </w:r>
        <w:r>
          <w:rPr>
            <w:noProof/>
            <w:webHidden/>
          </w:rPr>
          <w:tab/>
        </w:r>
        <w:r>
          <w:rPr>
            <w:noProof/>
            <w:webHidden/>
          </w:rPr>
          <w:fldChar w:fldCharType="begin"/>
        </w:r>
        <w:r>
          <w:rPr>
            <w:noProof/>
            <w:webHidden/>
          </w:rPr>
          <w:instrText xml:space="preserve"> PAGEREF _Toc80881554 \h </w:instrText>
        </w:r>
        <w:r>
          <w:rPr>
            <w:noProof/>
            <w:webHidden/>
          </w:rPr>
        </w:r>
        <w:r>
          <w:rPr>
            <w:noProof/>
            <w:webHidden/>
          </w:rPr>
          <w:fldChar w:fldCharType="separate"/>
        </w:r>
        <w:r>
          <w:rPr>
            <w:noProof/>
            <w:webHidden/>
          </w:rPr>
          <w:t>41</w:t>
        </w:r>
        <w:r>
          <w:rPr>
            <w:noProof/>
            <w:webHidden/>
          </w:rPr>
          <w:fldChar w:fldCharType="end"/>
        </w:r>
      </w:hyperlink>
    </w:p>
    <w:p w14:paraId="06A6AD7E" w14:textId="5968AAFA" w:rsidR="00440323" w:rsidRDefault="00440323">
      <w:pPr>
        <w:pStyle w:val="TOC2"/>
        <w:tabs>
          <w:tab w:val="right" w:leader="dot" w:pos="9350"/>
        </w:tabs>
        <w:rPr>
          <w:rFonts w:eastAsiaTheme="minorEastAsia"/>
          <w:noProof/>
        </w:rPr>
      </w:pPr>
      <w:hyperlink w:anchor="_Toc80881555" w:history="1">
        <w:r w:rsidRPr="004E3C47">
          <w:rPr>
            <w:rStyle w:val="Hyperlink"/>
            <w:noProof/>
          </w:rPr>
          <w:t>HighCalIonEnergy</w:t>
        </w:r>
        <w:r>
          <w:rPr>
            <w:noProof/>
            <w:webHidden/>
          </w:rPr>
          <w:tab/>
        </w:r>
        <w:r>
          <w:rPr>
            <w:noProof/>
            <w:webHidden/>
          </w:rPr>
          <w:fldChar w:fldCharType="begin"/>
        </w:r>
        <w:r>
          <w:rPr>
            <w:noProof/>
            <w:webHidden/>
          </w:rPr>
          <w:instrText xml:space="preserve"> PAGEREF _Toc80881555 \h </w:instrText>
        </w:r>
        <w:r>
          <w:rPr>
            <w:noProof/>
            <w:webHidden/>
          </w:rPr>
        </w:r>
        <w:r>
          <w:rPr>
            <w:noProof/>
            <w:webHidden/>
          </w:rPr>
          <w:fldChar w:fldCharType="separate"/>
        </w:r>
        <w:r>
          <w:rPr>
            <w:noProof/>
            <w:webHidden/>
          </w:rPr>
          <w:t>42</w:t>
        </w:r>
        <w:r>
          <w:rPr>
            <w:noProof/>
            <w:webHidden/>
          </w:rPr>
          <w:fldChar w:fldCharType="end"/>
        </w:r>
      </w:hyperlink>
    </w:p>
    <w:p w14:paraId="435A7571" w14:textId="24CE89EB" w:rsidR="00440323" w:rsidRDefault="00440323">
      <w:pPr>
        <w:pStyle w:val="TOC2"/>
        <w:tabs>
          <w:tab w:val="right" w:leader="dot" w:pos="9350"/>
        </w:tabs>
        <w:rPr>
          <w:rFonts w:eastAsiaTheme="minorEastAsia"/>
          <w:noProof/>
        </w:rPr>
      </w:pPr>
      <w:hyperlink w:anchor="_Toc80881556" w:history="1">
        <w:r w:rsidRPr="004E3C47">
          <w:rPr>
            <w:rStyle w:val="Hyperlink"/>
            <w:noProof/>
          </w:rPr>
          <w:t>HighCalPosition</w:t>
        </w:r>
        <w:r>
          <w:rPr>
            <w:noProof/>
            <w:webHidden/>
          </w:rPr>
          <w:tab/>
        </w:r>
        <w:r>
          <w:rPr>
            <w:noProof/>
            <w:webHidden/>
          </w:rPr>
          <w:fldChar w:fldCharType="begin"/>
        </w:r>
        <w:r>
          <w:rPr>
            <w:noProof/>
            <w:webHidden/>
          </w:rPr>
          <w:instrText xml:space="preserve"> PAGEREF _Toc80881556 \h </w:instrText>
        </w:r>
        <w:r>
          <w:rPr>
            <w:noProof/>
            <w:webHidden/>
          </w:rPr>
        </w:r>
        <w:r>
          <w:rPr>
            <w:noProof/>
            <w:webHidden/>
          </w:rPr>
          <w:fldChar w:fldCharType="separate"/>
        </w:r>
        <w:r>
          <w:rPr>
            <w:noProof/>
            <w:webHidden/>
          </w:rPr>
          <w:t>42</w:t>
        </w:r>
        <w:r>
          <w:rPr>
            <w:noProof/>
            <w:webHidden/>
          </w:rPr>
          <w:fldChar w:fldCharType="end"/>
        </w:r>
      </w:hyperlink>
    </w:p>
    <w:p w14:paraId="00585283" w14:textId="34FA1B26" w:rsidR="00440323" w:rsidRDefault="00440323">
      <w:pPr>
        <w:pStyle w:val="TOC2"/>
        <w:tabs>
          <w:tab w:val="right" w:leader="dot" w:pos="9350"/>
        </w:tabs>
        <w:rPr>
          <w:rFonts w:eastAsiaTheme="minorEastAsia"/>
          <w:noProof/>
        </w:rPr>
      </w:pPr>
      <w:hyperlink w:anchor="_Toc80881557" w:history="1">
        <w:r w:rsidRPr="004E3C47">
          <w:rPr>
            <w:rStyle w:val="Hyperlink"/>
            <w:noProof/>
          </w:rPr>
          <w:t>TotalCapPf</w:t>
        </w:r>
        <w:r>
          <w:rPr>
            <w:noProof/>
            <w:webHidden/>
          </w:rPr>
          <w:tab/>
        </w:r>
        <w:r>
          <w:rPr>
            <w:noProof/>
            <w:webHidden/>
          </w:rPr>
          <w:fldChar w:fldCharType="begin"/>
        </w:r>
        <w:r>
          <w:rPr>
            <w:noProof/>
            <w:webHidden/>
          </w:rPr>
          <w:instrText xml:space="preserve"> PAGEREF _Toc80881557 \h </w:instrText>
        </w:r>
        <w:r>
          <w:rPr>
            <w:noProof/>
            <w:webHidden/>
          </w:rPr>
        </w:r>
        <w:r>
          <w:rPr>
            <w:noProof/>
            <w:webHidden/>
          </w:rPr>
          <w:fldChar w:fldCharType="separate"/>
        </w:r>
        <w:r>
          <w:rPr>
            <w:noProof/>
            <w:webHidden/>
          </w:rPr>
          <w:t>42</w:t>
        </w:r>
        <w:r>
          <w:rPr>
            <w:noProof/>
            <w:webHidden/>
          </w:rPr>
          <w:fldChar w:fldCharType="end"/>
        </w:r>
      </w:hyperlink>
    </w:p>
    <w:p w14:paraId="576212A0" w14:textId="4C14EE71" w:rsidR="00440323" w:rsidRDefault="00440323">
      <w:pPr>
        <w:pStyle w:val="TOC2"/>
        <w:tabs>
          <w:tab w:val="right" w:leader="dot" w:pos="9350"/>
        </w:tabs>
        <w:rPr>
          <w:rFonts w:eastAsiaTheme="minorEastAsia"/>
          <w:noProof/>
        </w:rPr>
      </w:pPr>
      <w:hyperlink w:anchor="_Toc80881558" w:history="1">
        <w:r w:rsidRPr="004E3C47">
          <w:rPr>
            <w:rStyle w:val="Hyperlink"/>
            <w:noProof/>
          </w:rPr>
          <w:t>PartialCapPf</w:t>
        </w:r>
        <w:r>
          <w:rPr>
            <w:noProof/>
            <w:webHidden/>
          </w:rPr>
          <w:tab/>
        </w:r>
        <w:r>
          <w:rPr>
            <w:noProof/>
            <w:webHidden/>
          </w:rPr>
          <w:fldChar w:fldCharType="begin"/>
        </w:r>
        <w:r>
          <w:rPr>
            <w:noProof/>
            <w:webHidden/>
          </w:rPr>
          <w:instrText xml:space="preserve"> PAGEREF _Toc80881558 \h </w:instrText>
        </w:r>
        <w:r>
          <w:rPr>
            <w:noProof/>
            <w:webHidden/>
          </w:rPr>
        </w:r>
        <w:r>
          <w:rPr>
            <w:noProof/>
            <w:webHidden/>
          </w:rPr>
          <w:fldChar w:fldCharType="separate"/>
        </w:r>
        <w:r>
          <w:rPr>
            <w:noProof/>
            <w:webHidden/>
          </w:rPr>
          <w:t>42</w:t>
        </w:r>
        <w:r>
          <w:rPr>
            <w:noProof/>
            <w:webHidden/>
          </w:rPr>
          <w:fldChar w:fldCharType="end"/>
        </w:r>
      </w:hyperlink>
    </w:p>
    <w:p w14:paraId="68717651" w14:textId="04EA9BEC" w:rsidR="00440323" w:rsidRDefault="00440323">
      <w:pPr>
        <w:pStyle w:val="TOC2"/>
        <w:tabs>
          <w:tab w:val="right" w:leader="dot" w:pos="9350"/>
        </w:tabs>
        <w:rPr>
          <w:rFonts w:eastAsiaTheme="minorEastAsia"/>
          <w:noProof/>
        </w:rPr>
      </w:pPr>
      <w:hyperlink w:anchor="_Toc80881559" w:history="1">
        <w:r w:rsidRPr="004E3C47">
          <w:rPr>
            <w:rStyle w:val="Hyperlink"/>
            <w:noProof/>
          </w:rPr>
          <w:t>TotalSensitivity</w:t>
        </w:r>
        <w:r>
          <w:rPr>
            <w:noProof/>
            <w:webHidden/>
          </w:rPr>
          <w:tab/>
        </w:r>
        <w:r>
          <w:rPr>
            <w:noProof/>
            <w:webHidden/>
          </w:rPr>
          <w:fldChar w:fldCharType="begin"/>
        </w:r>
        <w:r>
          <w:rPr>
            <w:noProof/>
            <w:webHidden/>
          </w:rPr>
          <w:instrText xml:space="preserve"> PAGEREF _Toc80881559 \h </w:instrText>
        </w:r>
        <w:r>
          <w:rPr>
            <w:noProof/>
            <w:webHidden/>
          </w:rPr>
        </w:r>
        <w:r>
          <w:rPr>
            <w:noProof/>
            <w:webHidden/>
          </w:rPr>
          <w:fldChar w:fldCharType="separate"/>
        </w:r>
        <w:r>
          <w:rPr>
            <w:noProof/>
            <w:webHidden/>
          </w:rPr>
          <w:t>42</w:t>
        </w:r>
        <w:r>
          <w:rPr>
            <w:noProof/>
            <w:webHidden/>
          </w:rPr>
          <w:fldChar w:fldCharType="end"/>
        </w:r>
      </w:hyperlink>
    </w:p>
    <w:p w14:paraId="63D4E2C1" w14:textId="6B4E8D4C" w:rsidR="00440323" w:rsidRDefault="00440323">
      <w:pPr>
        <w:pStyle w:val="TOC2"/>
        <w:tabs>
          <w:tab w:val="right" w:leader="dot" w:pos="9350"/>
        </w:tabs>
        <w:rPr>
          <w:rFonts w:eastAsiaTheme="minorEastAsia"/>
          <w:noProof/>
        </w:rPr>
      </w:pPr>
      <w:hyperlink w:anchor="_Toc80881560" w:history="1">
        <w:r w:rsidRPr="004E3C47">
          <w:rPr>
            <w:rStyle w:val="Hyperlink"/>
            <w:noProof/>
          </w:rPr>
          <w:t>PartialSensitivity</w:t>
        </w:r>
        <w:r>
          <w:rPr>
            <w:noProof/>
            <w:webHidden/>
          </w:rPr>
          <w:tab/>
        </w:r>
        <w:r>
          <w:rPr>
            <w:noProof/>
            <w:webHidden/>
          </w:rPr>
          <w:fldChar w:fldCharType="begin"/>
        </w:r>
        <w:r>
          <w:rPr>
            <w:noProof/>
            <w:webHidden/>
          </w:rPr>
          <w:instrText xml:space="preserve"> PAGEREF _Toc80881560 \h </w:instrText>
        </w:r>
        <w:r>
          <w:rPr>
            <w:noProof/>
            <w:webHidden/>
          </w:rPr>
        </w:r>
        <w:r>
          <w:rPr>
            <w:noProof/>
            <w:webHidden/>
          </w:rPr>
          <w:fldChar w:fldCharType="separate"/>
        </w:r>
        <w:r>
          <w:rPr>
            <w:noProof/>
            <w:webHidden/>
          </w:rPr>
          <w:t>42</w:t>
        </w:r>
        <w:r>
          <w:rPr>
            <w:noProof/>
            <w:webHidden/>
          </w:rPr>
          <w:fldChar w:fldCharType="end"/>
        </w:r>
      </w:hyperlink>
    </w:p>
    <w:p w14:paraId="790C0470" w14:textId="676308EA" w:rsidR="00440323" w:rsidRDefault="00440323">
      <w:pPr>
        <w:pStyle w:val="TOC2"/>
        <w:tabs>
          <w:tab w:val="right" w:leader="dot" w:pos="9350"/>
        </w:tabs>
        <w:rPr>
          <w:rFonts w:eastAsiaTheme="minorEastAsia"/>
          <w:noProof/>
        </w:rPr>
      </w:pPr>
      <w:hyperlink w:anchor="_Toc80881561" w:history="1">
        <w:r w:rsidRPr="004E3C47">
          <w:rPr>
            <w:rStyle w:val="Hyperlink"/>
            <w:noProof/>
          </w:rPr>
          <w:t>VersionMajor</w:t>
        </w:r>
        <w:r>
          <w:rPr>
            <w:noProof/>
            <w:webHidden/>
          </w:rPr>
          <w:tab/>
        </w:r>
        <w:r>
          <w:rPr>
            <w:noProof/>
            <w:webHidden/>
          </w:rPr>
          <w:fldChar w:fldCharType="begin"/>
        </w:r>
        <w:r>
          <w:rPr>
            <w:noProof/>
            <w:webHidden/>
          </w:rPr>
          <w:instrText xml:space="preserve"> PAGEREF _Toc80881561 \h </w:instrText>
        </w:r>
        <w:r>
          <w:rPr>
            <w:noProof/>
            <w:webHidden/>
          </w:rPr>
        </w:r>
        <w:r>
          <w:rPr>
            <w:noProof/>
            <w:webHidden/>
          </w:rPr>
          <w:fldChar w:fldCharType="separate"/>
        </w:r>
        <w:r>
          <w:rPr>
            <w:noProof/>
            <w:webHidden/>
          </w:rPr>
          <w:t>43</w:t>
        </w:r>
        <w:r>
          <w:rPr>
            <w:noProof/>
            <w:webHidden/>
          </w:rPr>
          <w:fldChar w:fldCharType="end"/>
        </w:r>
      </w:hyperlink>
    </w:p>
    <w:p w14:paraId="5D134654" w14:textId="6D5C8F34" w:rsidR="00440323" w:rsidRDefault="00440323">
      <w:pPr>
        <w:pStyle w:val="TOC2"/>
        <w:tabs>
          <w:tab w:val="right" w:leader="dot" w:pos="9350"/>
        </w:tabs>
        <w:rPr>
          <w:rFonts w:eastAsiaTheme="minorEastAsia"/>
          <w:noProof/>
        </w:rPr>
      </w:pPr>
      <w:hyperlink w:anchor="_Toc80881562" w:history="1">
        <w:r w:rsidRPr="004E3C47">
          <w:rPr>
            <w:rStyle w:val="Hyperlink"/>
            <w:noProof/>
          </w:rPr>
          <w:t>VersionMinor</w:t>
        </w:r>
        <w:r>
          <w:rPr>
            <w:noProof/>
            <w:webHidden/>
          </w:rPr>
          <w:tab/>
        </w:r>
        <w:r>
          <w:rPr>
            <w:noProof/>
            <w:webHidden/>
          </w:rPr>
          <w:fldChar w:fldCharType="begin"/>
        </w:r>
        <w:r>
          <w:rPr>
            <w:noProof/>
            <w:webHidden/>
          </w:rPr>
          <w:instrText xml:space="preserve"> PAGEREF _Toc80881562 \h </w:instrText>
        </w:r>
        <w:r>
          <w:rPr>
            <w:noProof/>
            <w:webHidden/>
          </w:rPr>
        </w:r>
        <w:r>
          <w:rPr>
            <w:noProof/>
            <w:webHidden/>
          </w:rPr>
          <w:fldChar w:fldCharType="separate"/>
        </w:r>
        <w:r>
          <w:rPr>
            <w:noProof/>
            <w:webHidden/>
          </w:rPr>
          <w:t>43</w:t>
        </w:r>
        <w:r>
          <w:rPr>
            <w:noProof/>
            <w:webHidden/>
          </w:rPr>
          <w:fldChar w:fldCharType="end"/>
        </w:r>
      </w:hyperlink>
    </w:p>
    <w:p w14:paraId="477DF848" w14:textId="48F888C5" w:rsidR="00440323" w:rsidRDefault="00440323">
      <w:pPr>
        <w:pStyle w:val="TOC2"/>
        <w:tabs>
          <w:tab w:val="right" w:leader="dot" w:pos="9350"/>
        </w:tabs>
        <w:rPr>
          <w:rFonts w:eastAsiaTheme="minorEastAsia"/>
          <w:noProof/>
        </w:rPr>
      </w:pPr>
      <w:hyperlink w:anchor="_Toc80881563" w:history="1">
        <w:r w:rsidRPr="004E3C47">
          <w:rPr>
            <w:rStyle w:val="Hyperlink"/>
            <w:noProof/>
          </w:rPr>
          <w:t>BaudRate</w:t>
        </w:r>
        <w:r>
          <w:rPr>
            <w:noProof/>
            <w:webHidden/>
          </w:rPr>
          <w:tab/>
        </w:r>
        <w:r>
          <w:rPr>
            <w:noProof/>
            <w:webHidden/>
          </w:rPr>
          <w:fldChar w:fldCharType="begin"/>
        </w:r>
        <w:r>
          <w:rPr>
            <w:noProof/>
            <w:webHidden/>
          </w:rPr>
          <w:instrText xml:space="preserve"> PAGEREF _Toc80881563 \h </w:instrText>
        </w:r>
        <w:r>
          <w:rPr>
            <w:noProof/>
            <w:webHidden/>
          </w:rPr>
        </w:r>
        <w:r>
          <w:rPr>
            <w:noProof/>
            <w:webHidden/>
          </w:rPr>
          <w:fldChar w:fldCharType="separate"/>
        </w:r>
        <w:r>
          <w:rPr>
            <w:noProof/>
            <w:webHidden/>
          </w:rPr>
          <w:t>43</w:t>
        </w:r>
        <w:r>
          <w:rPr>
            <w:noProof/>
            <w:webHidden/>
          </w:rPr>
          <w:fldChar w:fldCharType="end"/>
        </w:r>
      </w:hyperlink>
    </w:p>
    <w:p w14:paraId="46AAADFC" w14:textId="5E12319A" w:rsidR="00440323" w:rsidRDefault="00440323">
      <w:pPr>
        <w:pStyle w:val="TOC2"/>
        <w:tabs>
          <w:tab w:val="right" w:leader="dot" w:pos="9350"/>
        </w:tabs>
        <w:rPr>
          <w:rFonts w:eastAsiaTheme="minorEastAsia"/>
          <w:noProof/>
        </w:rPr>
      </w:pPr>
      <w:hyperlink w:anchor="_Toc80881564" w:history="1">
        <w:r w:rsidRPr="004E3C47">
          <w:rPr>
            <w:rStyle w:val="Hyperlink"/>
            <w:noProof/>
          </w:rPr>
          <w:t>DegasTimer</w:t>
        </w:r>
        <w:r>
          <w:rPr>
            <w:noProof/>
            <w:webHidden/>
          </w:rPr>
          <w:tab/>
        </w:r>
        <w:r>
          <w:rPr>
            <w:noProof/>
            <w:webHidden/>
          </w:rPr>
          <w:fldChar w:fldCharType="begin"/>
        </w:r>
        <w:r>
          <w:rPr>
            <w:noProof/>
            <w:webHidden/>
          </w:rPr>
          <w:instrText xml:space="preserve"> PAGEREF _Toc80881564 \h </w:instrText>
        </w:r>
        <w:r>
          <w:rPr>
            <w:noProof/>
            <w:webHidden/>
          </w:rPr>
        </w:r>
        <w:r>
          <w:rPr>
            <w:noProof/>
            <w:webHidden/>
          </w:rPr>
          <w:fldChar w:fldCharType="separate"/>
        </w:r>
        <w:r>
          <w:rPr>
            <w:noProof/>
            <w:webHidden/>
          </w:rPr>
          <w:t>43</w:t>
        </w:r>
        <w:r>
          <w:rPr>
            <w:noProof/>
            <w:webHidden/>
          </w:rPr>
          <w:fldChar w:fldCharType="end"/>
        </w:r>
      </w:hyperlink>
    </w:p>
    <w:p w14:paraId="1CE16F7F" w14:textId="76D33298" w:rsidR="00440323" w:rsidRDefault="00440323">
      <w:pPr>
        <w:pStyle w:val="TOC1"/>
        <w:tabs>
          <w:tab w:val="right" w:leader="dot" w:pos="9350"/>
        </w:tabs>
        <w:rPr>
          <w:rFonts w:eastAsiaTheme="minorEastAsia"/>
          <w:noProof/>
        </w:rPr>
      </w:pPr>
      <w:hyperlink w:anchor="_Toc80881565" w:history="1">
        <w:r w:rsidRPr="004E3C47">
          <w:rPr>
            <w:rStyle w:val="Hyperlink"/>
            <w:b/>
            <w:bCs/>
            <w:noProof/>
          </w:rPr>
          <w:t>Instruction Set</w:t>
        </w:r>
        <w:r>
          <w:rPr>
            <w:noProof/>
            <w:webHidden/>
          </w:rPr>
          <w:tab/>
        </w:r>
        <w:r>
          <w:rPr>
            <w:noProof/>
            <w:webHidden/>
          </w:rPr>
          <w:fldChar w:fldCharType="begin"/>
        </w:r>
        <w:r>
          <w:rPr>
            <w:noProof/>
            <w:webHidden/>
          </w:rPr>
          <w:instrText xml:space="preserve"> PAGEREF _Toc80881565 \h </w:instrText>
        </w:r>
        <w:r>
          <w:rPr>
            <w:noProof/>
            <w:webHidden/>
          </w:rPr>
        </w:r>
        <w:r>
          <w:rPr>
            <w:noProof/>
            <w:webHidden/>
          </w:rPr>
          <w:fldChar w:fldCharType="separate"/>
        </w:r>
        <w:r>
          <w:rPr>
            <w:noProof/>
            <w:webHidden/>
          </w:rPr>
          <w:t>44</w:t>
        </w:r>
        <w:r>
          <w:rPr>
            <w:noProof/>
            <w:webHidden/>
          </w:rPr>
          <w:fldChar w:fldCharType="end"/>
        </w:r>
      </w:hyperlink>
    </w:p>
    <w:p w14:paraId="0F7F118A" w14:textId="02093ACD" w:rsidR="00440323" w:rsidRDefault="00440323">
      <w:pPr>
        <w:pStyle w:val="TOC2"/>
        <w:tabs>
          <w:tab w:val="right" w:leader="dot" w:pos="9350"/>
        </w:tabs>
        <w:rPr>
          <w:rFonts w:eastAsiaTheme="minorEastAsia"/>
          <w:noProof/>
        </w:rPr>
      </w:pPr>
      <w:hyperlink w:anchor="_Toc80881566" w:history="1">
        <w:r w:rsidRPr="004E3C47">
          <w:rPr>
            <w:rStyle w:val="Hyperlink"/>
            <w:noProof/>
          </w:rPr>
          <w:t>clearChannels</w:t>
        </w:r>
        <w:r>
          <w:rPr>
            <w:noProof/>
            <w:webHidden/>
          </w:rPr>
          <w:tab/>
        </w:r>
        <w:r>
          <w:rPr>
            <w:noProof/>
            <w:webHidden/>
          </w:rPr>
          <w:fldChar w:fldCharType="begin"/>
        </w:r>
        <w:r>
          <w:rPr>
            <w:noProof/>
            <w:webHidden/>
          </w:rPr>
          <w:instrText xml:space="preserve"> PAGEREF _Toc80881566 \h </w:instrText>
        </w:r>
        <w:r>
          <w:rPr>
            <w:noProof/>
            <w:webHidden/>
          </w:rPr>
        </w:r>
        <w:r>
          <w:rPr>
            <w:noProof/>
            <w:webHidden/>
          </w:rPr>
          <w:fldChar w:fldCharType="separate"/>
        </w:r>
        <w:r>
          <w:rPr>
            <w:noProof/>
            <w:webHidden/>
          </w:rPr>
          <w:t>44</w:t>
        </w:r>
        <w:r>
          <w:rPr>
            <w:noProof/>
            <w:webHidden/>
          </w:rPr>
          <w:fldChar w:fldCharType="end"/>
        </w:r>
      </w:hyperlink>
    </w:p>
    <w:p w14:paraId="18D089AA" w14:textId="47A8F437" w:rsidR="00440323" w:rsidRDefault="00440323">
      <w:pPr>
        <w:pStyle w:val="TOC2"/>
        <w:tabs>
          <w:tab w:val="right" w:leader="dot" w:pos="9350"/>
        </w:tabs>
        <w:rPr>
          <w:rFonts w:eastAsiaTheme="minorEastAsia"/>
          <w:noProof/>
        </w:rPr>
      </w:pPr>
      <w:hyperlink w:anchor="_Toc80881567" w:history="1">
        <w:r w:rsidRPr="004E3C47">
          <w:rPr>
            <w:rStyle w:val="Hyperlink"/>
            <w:noProof/>
          </w:rPr>
          <w:t>channel</w:t>
        </w:r>
        <w:r>
          <w:rPr>
            <w:noProof/>
            <w:webHidden/>
          </w:rPr>
          <w:tab/>
        </w:r>
        <w:r>
          <w:rPr>
            <w:noProof/>
            <w:webHidden/>
          </w:rPr>
          <w:fldChar w:fldCharType="begin"/>
        </w:r>
        <w:r>
          <w:rPr>
            <w:noProof/>
            <w:webHidden/>
          </w:rPr>
          <w:instrText xml:space="preserve"> PAGEREF _Toc80881567 \h </w:instrText>
        </w:r>
        <w:r>
          <w:rPr>
            <w:noProof/>
            <w:webHidden/>
          </w:rPr>
        </w:r>
        <w:r>
          <w:rPr>
            <w:noProof/>
            <w:webHidden/>
          </w:rPr>
          <w:fldChar w:fldCharType="separate"/>
        </w:r>
        <w:r>
          <w:rPr>
            <w:noProof/>
            <w:webHidden/>
          </w:rPr>
          <w:t>44</w:t>
        </w:r>
        <w:r>
          <w:rPr>
            <w:noProof/>
            <w:webHidden/>
          </w:rPr>
          <w:fldChar w:fldCharType="end"/>
        </w:r>
      </w:hyperlink>
    </w:p>
    <w:p w14:paraId="133E10E2" w14:textId="4EC3BD71" w:rsidR="00440323" w:rsidRDefault="00440323">
      <w:pPr>
        <w:pStyle w:val="TOC2"/>
        <w:tabs>
          <w:tab w:val="right" w:leader="dot" w:pos="9350"/>
        </w:tabs>
        <w:rPr>
          <w:rFonts w:eastAsiaTheme="minorEastAsia"/>
          <w:noProof/>
        </w:rPr>
      </w:pPr>
      <w:hyperlink w:anchor="_Toc80881568" w:history="1">
        <w:r w:rsidRPr="004E3C47">
          <w:rPr>
            <w:rStyle w:val="Hyperlink"/>
            <w:noProof/>
          </w:rPr>
          <w:t>trend</w:t>
        </w:r>
        <w:r>
          <w:rPr>
            <w:noProof/>
            <w:webHidden/>
          </w:rPr>
          <w:tab/>
        </w:r>
        <w:r>
          <w:rPr>
            <w:noProof/>
            <w:webHidden/>
          </w:rPr>
          <w:fldChar w:fldCharType="begin"/>
        </w:r>
        <w:r>
          <w:rPr>
            <w:noProof/>
            <w:webHidden/>
          </w:rPr>
          <w:instrText xml:space="preserve"> PAGEREF _Toc80881568 \h </w:instrText>
        </w:r>
        <w:r>
          <w:rPr>
            <w:noProof/>
            <w:webHidden/>
          </w:rPr>
        </w:r>
        <w:r>
          <w:rPr>
            <w:noProof/>
            <w:webHidden/>
          </w:rPr>
          <w:fldChar w:fldCharType="separate"/>
        </w:r>
        <w:r>
          <w:rPr>
            <w:noProof/>
            <w:webHidden/>
          </w:rPr>
          <w:t>45</w:t>
        </w:r>
        <w:r>
          <w:rPr>
            <w:noProof/>
            <w:webHidden/>
          </w:rPr>
          <w:fldChar w:fldCharType="end"/>
        </w:r>
      </w:hyperlink>
    </w:p>
    <w:p w14:paraId="4F1A6493" w14:textId="34593F2B" w:rsidR="00440323" w:rsidRDefault="00440323">
      <w:pPr>
        <w:pStyle w:val="TOC2"/>
        <w:tabs>
          <w:tab w:val="right" w:leader="dot" w:pos="9350"/>
        </w:tabs>
        <w:rPr>
          <w:rFonts w:eastAsiaTheme="minorEastAsia"/>
          <w:noProof/>
        </w:rPr>
      </w:pPr>
      <w:hyperlink w:anchor="_Toc80881569" w:history="1">
        <w:r w:rsidRPr="004E3C47">
          <w:rPr>
            <w:rStyle w:val="Hyperlink"/>
            <w:noProof/>
          </w:rPr>
          <w:t>stream</w:t>
        </w:r>
        <w:r>
          <w:rPr>
            <w:noProof/>
            <w:webHidden/>
          </w:rPr>
          <w:tab/>
        </w:r>
        <w:r>
          <w:rPr>
            <w:noProof/>
            <w:webHidden/>
          </w:rPr>
          <w:fldChar w:fldCharType="begin"/>
        </w:r>
        <w:r>
          <w:rPr>
            <w:noProof/>
            <w:webHidden/>
          </w:rPr>
          <w:instrText xml:space="preserve"> PAGEREF _Toc80881569 \h </w:instrText>
        </w:r>
        <w:r>
          <w:rPr>
            <w:noProof/>
            <w:webHidden/>
          </w:rPr>
        </w:r>
        <w:r>
          <w:rPr>
            <w:noProof/>
            <w:webHidden/>
          </w:rPr>
          <w:fldChar w:fldCharType="separate"/>
        </w:r>
        <w:r>
          <w:rPr>
            <w:noProof/>
            <w:webHidden/>
          </w:rPr>
          <w:t>46</w:t>
        </w:r>
        <w:r>
          <w:rPr>
            <w:noProof/>
            <w:webHidden/>
          </w:rPr>
          <w:fldChar w:fldCharType="end"/>
        </w:r>
      </w:hyperlink>
    </w:p>
    <w:p w14:paraId="42913744" w14:textId="2E95C654" w:rsidR="00440323" w:rsidRDefault="00440323">
      <w:pPr>
        <w:pStyle w:val="TOC2"/>
        <w:tabs>
          <w:tab w:val="right" w:leader="dot" w:pos="9350"/>
        </w:tabs>
        <w:rPr>
          <w:rFonts w:eastAsiaTheme="minorEastAsia"/>
          <w:noProof/>
        </w:rPr>
      </w:pPr>
      <w:hyperlink w:anchor="_Toc80881570" w:history="1">
        <w:r w:rsidRPr="004E3C47">
          <w:rPr>
            <w:rStyle w:val="Hyperlink"/>
            <w:noProof/>
          </w:rPr>
          <w:t>sweep</w:t>
        </w:r>
        <w:r>
          <w:rPr>
            <w:noProof/>
            <w:webHidden/>
          </w:rPr>
          <w:tab/>
        </w:r>
        <w:r>
          <w:rPr>
            <w:noProof/>
            <w:webHidden/>
          </w:rPr>
          <w:fldChar w:fldCharType="begin"/>
        </w:r>
        <w:r>
          <w:rPr>
            <w:noProof/>
            <w:webHidden/>
          </w:rPr>
          <w:instrText xml:space="preserve"> PAGEREF _Toc80881570 \h </w:instrText>
        </w:r>
        <w:r>
          <w:rPr>
            <w:noProof/>
            <w:webHidden/>
          </w:rPr>
        </w:r>
        <w:r>
          <w:rPr>
            <w:noProof/>
            <w:webHidden/>
          </w:rPr>
          <w:fldChar w:fldCharType="separate"/>
        </w:r>
        <w:r>
          <w:rPr>
            <w:noProof/>
            <w:webHidden/>
          </w:rPr>
          <w:t>46</w:t>
        </w:r>
        <w:r>
          <w:rPr>
            <w:noProof/>
            <w:webHidden/>
          </w:rPr>
          <w:fldChar w:fldCharType="end"/>
        </w:r>
      </w:hyperlink>
    </w:p>
    <w:p w14:paraId="5801F9B4" w14:textId="3931AD37" w:rsidR="00440323" w:rsidRDefault="00440323">
      <w:pPr>
        <w:pStyle w:val="TOC2"/>
        <w:tabs>
          <w:tab w:val="right" w:leader="dot" w:pos="9350"/>
        </w:tabs>
        <w:rPr>
          <w:rFonts w:eastAsiaTheme="minorEastAsia"/>
          <w:noProof/>
        </w:rPr>
      </w:pPr>
      <w:hyperlink w:anchor="_Toc80881571" w:history="1">
        <w:r w:rsidRPr="004E3C47">
          <w:rPr>
            <w:rStyle w:val="Hyperlink"/>
            <w:noProof/>
          </w:rPr>
          <w:t>stop</w:t>
        </w:r>
        <w:r>
          <w:rPr>
            <w:noProof/>
            <w:webHidden/>
          </w:rPr>
          <w:tab/>
        </w:r>
        <w:r>
          <w:rPr>
            <w:noProof/>
            <w:webHidden/>
          </w:rPr>
          <w:fldChar w:fldCharType="begin"/>
        </w:r>
        <w:r>
          <w:rPr>
            <w:noProof/>
            <w:webHidden/>
          </w:rPr>
          <w:instrText xml:space="preserve"> PAGEREF _Toc80881571 \h </w:instrText>
        </w:r>
        <w:r>
          <w:rPr>
            <w:noProof/>
            <w:webHidden/>
          </w:rPr>
        </w:r>
        <w:r>
          <w:rPr>
            <w:noProof/>
            <w:webHidden/>
          </w:rPr>
          <w:fldChar w:fldCharType="separate"/>
        </w:r>
        <w:r>
          <w:rPr>
            <w:noProof/>
            <w:webHidden/>
          </w:rPr>
          <w:t>47</w:t>
        </w:r>
        <w:r>
          <w:rPr>
            <w:noProof/>
            <w:webHidden/>
          </w:rPr>
          <w:fldChar w:fldCharType="end"/>
        </w:r>
      </w:hyperlink>
    </w:p>
    <w:p w14:paraId="5ED54B9A" w14:textId="0F049543" w:rsidR="00440323" w:rsidRDefault="00440323">
      <w:pPr>
        <w:pStyle w:val="TOC2"/>
        <w:tabs>
          <w:tab w:val="right" w:leader="dot" w:pos="9350"/>
        </w:tabs>
        <w:rPr>
          <w:rFonts w:eastAsiaTheme="minorEastAsia"/>
          <w:noProof/>
        </w:rPr>
      </w:pPr>
      <w:hyperlink w:anchor="_Toc80881572" w:history="1">
        <w:r w:rsidRPr="004E3C47">
          <w:rPr>
            <w:rStyle w:val="Hyperlink"/>
            <w:noProof/>
          </w:rPr>
          <w:t>symbols</w:t>
        </w:r>
        <w:r>
          <w:rPr>
            <w:noProof/>
            <w:webHidden/>
          </w:rPr>
          <w:tab/>
        </w:r>
        <w:r>
          <w:rPr>
            <w:noProof/>
            <w:webHidden/>
          </w:rPr>
          <w:fldChar w:fldCharType="begin"/>
        </w:r>
        <w:r>
          <w:rPr>
            <w:noProof/>
            <w:webHidden/>
          </w:rPr>
          <w:instrText xml:space="preserve"> PAGEREF _Toc80881572 \h </w:instrText>
        </w:r>
        <w:r>
          <w:rPr>
            <w:noProof/>
            <w:webHidden/>
          </w:rPr>
        </w:r>
        <w:r>
          <w:rPr>
            <w:noProof/>
            <w:webHidden/>
          </w:rPr>
          <w:fldChar w:fldCharType="separate"/>
        </w:r>
        <w:r>
          <w:rPr>
            <w:noProof/>
            <w:webHidden/>
          </w:rPr>
          <w:t>47</w:t>
        </w:r>
        <w:r>
          <w:rPr>
            <w:noProof/>
            <w:webHidden/>
          </w:rPr>
          <w:fldChar w:fldCharType="end"/>
        </w:r>
      </w:hyperlink>
    </w:p>
    <w:p w14:paraId="37C22B49" w14:textId="47501CFA" w:rsidR="00440323" w:rsidRDefault="00440323">
      <w:pPr>
        <w:pStyle w:val="TOC2"/>
        <w:tabs>
          <w:tab w:val="right" w:leader="dot" w:pos="9350"/>
        </w:tabs>
        <w:rPr>
          <w:rFonts w:eastAsiaTheme="minorEastAsia"/>
          <w:noProof/>
        </w:rPr>
      </w:pPr>
      <w:hyperlink w:anchor="_Toc80881573" w:history="1">
        <w:r w:rsidRPr="004E3C47">
          <w:rPr>
            <w:rStyle w:val="Hyperlink"/>
            <w:noProof/>
          </w:rPr>
          <w:t>controls</w:t>
        </w:r>
        <w:r>
          <w:rPr>
            <w:noProof/>
            <w:webHidden/>
          </w:rPr>
          <w:tab/>
        </w:r>
        <w:r>
          <w:rPr>
            <w:noProof/>
            <w:webHidden/>
          </w:rPr>
          <w:fldChar w:fldCharType="begin"/>
        </w:r>
        <w:r>
          <w:rPr>
            <w:noProof/>
            <w:webHidden/>
          </w:rPr>
          <w:instrText xml:space="preserve"> PAGEREF _Toc80881573 \h </w:instrText>
        </w:r>
        <w:r>
          <w:rPr>
            <w:noProof/>
            <w:webHidden/>
          </w:rPr>
        </w:r>
        <w:r>
          <w:rPr>
            <w:noProof/>
            <w:webHidden/>
          </w:rPr>
          <w:fldChar w:fldCharType="separate"/>
        </w:r>
        <w:r>
          <w:rPr>
            <w:noProof/>
            <w:webHidden/>
          </w:rPr>
          <w:t>48</w:t>
        </w:r>
        <w:r>
          <w:rPr>
            <w:noProof/>
            <w:webHidden/>
          </w:rPr>
          <w:fldChar w:fldCharType="end"/>
        </w:r>
      </w:hyperlink>
    </w:p>
    <w:p w14:paraId="2F036F47" w14:textId="6E342927" w:rsidR="00440323" w:rsidRDefault="00440323">
      <w:pPr>
        <w:pStyle w:val="TOC2"/>
        <w:tabs>
          <w:tab w:val="right" w:leader="dot" w:pos="9350"/>
        </w:tabs>
        <w:rPr>
          <w:rFonts w:eastAsiaTheme="minorEastAsia"/>
          <w:noProof/>
        </w:rPr>
      </w:pPr>
      <w:hyperlink w:anchor="_Toc80881574" w:history="1">
        <w:r w:rsidRPr="004E3C47">
          <w:rPr>
            <w:rStyle w:val="Hyperlink"/>
            <w:noProof/>
          </w:rPr>
          <w:t>outputs</w:t>
        </w:r>
        <w:r>
          <w:rPr>
            <w:noProof/>
            <w:webHidden/>
          </w:rPr>
          <w:tab/>
        </w:r>
        <w:r>
          <w:rPr>
            <w:noProof/>
            <w:webHidden/>
          </w:rPr>
          <w:fldChar w:fldCharType="begin"/>
        </w:r>
        <w:r>
          <w:rPr>
            <w:noProof/>
            <w:webHidden/>
          </w:rPr>
          <w:instrText xml:space="preserve"> PAGEREF _Toc80881574 \h </w:instrText>
        </w:r>
        <w:r>
          <w:rPr>
            <w:noProof/>
            <w:webHidden/>
          </w:rPr>
        </w:r>
        <w:r>
          <w:rPr>
            <w:noProof/>
            <w:webHidden/>
          </w:rPr>
          <w:fldChar w:fldCharType="separate"/>
        </w:r>
        <w:r>
          <w:rPr>
            <w:noProof/>
            <w:webHidden/>
          </w:rPr>
          <w:t>49</w:t>
        </w:r>
        <w:r>
          <w:rPr>
            <w:noProof/>
            <w:webHidden/>
          </w:rPr>
          <w:fldChar w:fldCharType="end"/>
        </w:r>
      </w:hyperlink>
    </w:p>
    <w:p w14:paraId="31D0D5E1" w14:textId="05A339A1" w:rsidR="00440323" w:rsidRDefault="00440323">
      <w:pPr>
        <w:pStyle w:val="TOC2"/>
        <w:tabs>
          <w:tab w:val="right" w:leader="dot" w:pos="9350"/>
        </w:tabs>
        <w:rPr>
          <w:rFonts w:eastAsiaTheme="minorEastAsia"/>
          <w:noProof/>
        </w:rPr>
      </w:pPr>
      <w:hyperlink w:anchor="_Toc80881575" w:history="1">
        <w:r w:rsidRPr="004E3C47">
          <w:rPr>
            <w:rStyle w:val="Hyperlink"/>
            <w:noProof/>
          </w:rPr>
          <w:t>calibration</w:t>
        </w:r>
        <w:r>
          <w:rPr>
            <w:noProof/>
            <w:webHidden/>
          </w:rPr>
          <w:tab/>
        </w:r>
        <w:r>
          <w:rPr>
            <w:noProof/>
            <w:webHidden/>
          </w:rPr>
          <w:fldChar w:fldCharType="begin"/>
        </w:r>
        <w:r>
          <w:rPr>
            <w:noProof/>
            <w:webHidden/>
          </w:rPr>
          <w:instrText xml:space="preserve"> PAGEREF _Toc80881575 \h </w:instrText>
        </w:r>
        <w:r>
          <w:rPr>
            <w:noProof/>
            <w:webHidden/>
          </w:rPr>
        </w:r>
        <w:r>
          <w:rPr>
            <w:noProof/>
            <w:webHidden/>
          </w:rPr>
          <w:fldChar w:fldCharType="separate"/>
        </w:r>
        <w:r>
          <w:rPr>
            <w:noProof/>
            <w:webHidden/>
          </w:rPr>
          <w:t>50</w:t>
        </w:r>
        <w:r>
          <w:rPr>
            <w:noProof/>
            <w:webHidden/>
          </w:rPr>
          <w:fldChar w:fldCharType="end"/>
        </w:r>
      </w:hyperlink>
    </w:p>
    <w:p w14:paraId="33A9DF79" w14:textId="6DD148AA" w:rsidR="00440323" w:rsidRDefault="00440323">
      <w:pPr>
        <w:pStyle w:val="TOC2"/>
        <w:tabs>
          <w:tab w:val="right" w:leader="dot" w:pos="9350"/>
        </w:tabs>
        <w:rPr>
          <w:rFonts w:eastAsiaTheme="minorEastAsia"/>
          <w:noProof/>
        </w:rPr>
      </w:pPr>
      <w:hyperlink w:anchor="_Toc80881576" w:history="1">
        <w:r w:rsidRPr="004E3C47">
          <w:rPr>
            <w:rStyle w:val="Hyperlink"/>
            <w:noProof/>
          </w:rPr>
          <w:t>hardware</w:t>
        </w:r>
        <w:r>
          <w:rPr>
            <w:noProof/>
            <w:webHidden/>
          </w:rPr>
          <w:tab/>
        </w:r>
        <w:r>
          <w:rPr>
            <w:noProof/>
            <w:webHidden/>
          </w:rPr>
          <w:fldChar w:fldCharType="begin"/>
        </w:r>
        <w:r>
          <w:rPr>
            <w:noProof/>
            <w:webHidden/>
          </w:rPr>
          <w:instrText xml:space="preserve"> PAGEREF _Toc80881576 \h </w:instrText>
        </w:r>
        <w:r>
          <w:rPr>
            <w:noProof/>
            <w:webHidden/>
          </w:rPr>
        </w:r>
        <w:r>
          <w:rPr>
            <w:noProof/>
            <w:webHidden/>
          </w:rPr>
          <w:fldChar w:fldCharType="separate"/>
        </w:r>
        <w:r>
          <w:rPr>
            <w:noProof/>
            <w:webHidden/>
          </w:rPr>
          <w:t>51</w:t>
        </w:r>
        <w:r>
          <w:rPr>
            <w:noProof/>
            <w:webHidden/>
          </w:rPr>
          <w:fldChar w:fldCharType="end"/>
        </w:r>
      </w:hyperlink>
    </w:p>
    <w:p w14:paraId="16EEEA6B" w14:textId="7A98D0F9" w:rsidR="00440323" w:rsidRDefault="00440323">
      <w:pPr>
        <w:pStyle w:val="TOC2"/>
        <w:tabs>
          <w:tab w:val="right" w:leader="dot" w:pos="9350"/>
        </w:tabs>
        <w:rPr>
          <w:rFonts w:eastAsiaTheme="minorEastAsia"/>
          <w:noProof/>
        </w:rPr>
      </w:pPr>
      <w:hyperlink w:anchor="_Toc80881577" w:history="1">
        <w:r w:rsidRPr="004E3C47">
          <w:rPr>
            <w:rStyle w:val="Hyperlink"/>
            <w:noProof/>
          </w:rPr>
          <w:t>get</w:t>
        </w:r>
        <w:r>
          <w:rPr>
            <w:noProof/>
            <w:webHidden/>
          </w:rPr>
          <w:tab/>
        </w:r>
        <w:r>
          <w:rPr>
            <w:noProof/>
            <w:webHidden/>
          </w:rPr>
          <w:fldChar w:fldCharType="begin"/>
        </w:r>
        <w:r>
          <w:rPr>
            <w:noProof/>
            <w:webHidden/>
          </w:rPr>
          <w:instrText xml:space="preserve"> PAGEREF _Toc80881577 \h </w:instrText>
        </w:r>
        <w:r>
          <w:rPr>
            <w:noProof/>
            <w:webHidden/>
          </w:rPr>
        </w:r>
        <w:r>
          <w:rPr>
            <w:noProof/>
            <w:webHidden/>
          </w:rPr>
          <w:fldChar w:fldCharType="separate"/>
        </w:r>
        <w:r>
          <w:rPr>
            <w:noProof/>
            <w:webHidden/>
          </w:rPr>
          <w:t>51</w:t>
        </w:r>
        <w:r>
          <w:rPr>
            <w:noProof/>
            <w:webHidden/>
          </w:rPr>
          <w:fldChar w:fldCharType="end"/>
        </w:r>
      </w:hyperlink>
    </w:p>
    <w:p w14:paraId="66A3CCF5" w14:textId="433A5CE1" w:rsidR="00440323" w:rsidRDefault="00440323">
      <w:pPr>
        <w:pStyle w:val="TOC2"/>
        <w:tabs>
          <w:tab w:val="right" w:leader="dot" w:pos="9350"/>
        </w:tabs>
        <w:rPr>
          <w:rFonts w:eastAsiaTheme="minorEastAsia"/>
          <w:noProof/>
        </w:rPr>
      </w:pPr>
      <w:hyperlink w:anchor="_Toc80881578" w:history="1">
        <w:r w:rsidRPr="004E3C47">
          <w:rPr>
            <w:rStyle w:val="Hyperlink"/>
            <w:noProof/>
          </w:rPr>
          <w:t>set</w:t>
        </w:r>
        <w:r>
          <w:rPr>
            <w:noProof/>
            <w:webHidden/>
          </w:rPr>
          <w:tab/>
        </w:r>
        <w:r>
          <w:rPr>
            <w:noProof/>
            <w:webHidden/>
          </w:rPr>
          <w:fldChar w:fldCharType="begin"/>
        </w:r>
        <w:r>
          <w:rPr>
            <w:noProof/>
            <w:webHidden/>
          </w:rPr>
          <w:instrText xml:space="preserve"> PAGEREF _Toc80881578 \h </w:instrText>
        </w:r>
        <w:r>
          <w:rPr>
            <w:noProof/>
            <w:webHidden/>
          </w:rPr>
        </w:r>
        <w:r>
          <w:rPr>
            <w:noProof/>
            <w:webHidden/>
          </w:rPr>
          <w:fldChar w:fldCharType="separate"/>
        </w:r>
        <w:r>
          <w:rPr>
            <w:noProof/>
            <w:webHidden/>
          </w:rPr>
          <w:t>52</w:t>
        </w:r>
        <w:r>
          <w:rPr>
            <w:noProof/>
            <w:webHidden/>
          </w:rPr>
          <w:fldChar w:fldCharType="end"/>
        </w:r>
      </w:hyperlink>
    </w:p>
    <w:p w14:paraId="34FAB4C9" w14:textId="102E53FE" w:rsidR="00440323" w:rsidRDefault="00440323">
      <w:pPr>
        <w:pStyle w:val="TOC1"/>
        <w:tabs>
          <w:tab w:val="right" w:leader="dot" w:pos="9350"/>
        </w:tabs>
        <w:rPr>
          <w:rFonts w:eastAsiaTheme="minorEastAsia"/>
          <w:noProof/>
        </w:rPr>
      </w:pPr>
      <w:hyperlink w:anchor="_Toc80881579" w:history="1">
        <w:r w:rsidRPr="004E3C47">
          <w:rPr>
            <w:rStyle w:val="Hyperlink"/>
            <w:b/>
            <w:bCs/>
            <w:noProof/>
          </w:rPr>
          <w:t>How to Compile the Demo App</w:t>
        </w:r>
        <w:r>
          <w:rPr>
            <w:noProof/>
            <w:webHidden/>
          </w:rPr>
          <w:tab/>
        </w:r>
        <w:r>
          <w:rPr>
            <w:noProof/>
            <w:webHidden/>
          </w:rPr>
          <w:fldChar w:fldCharType="begin"/>
        </w:r>
        <w:r>
          <w:rPr>
            <w:noProof/>
            <w:webHidden/>
          </w:rPr>
          <w:instrText xml:space="preserve"> PAGEREF _Toc80881579 \h </w:instrText>
        </w:r>
        <w:r>
          <w:rPr>
            <w:noProof/>
            <w:webHidden/>
          </w:rPr>
        </w:r>
        <w:r>
          <w:rPr>
            <w:noProof/>
            <w:webHidden/>
          </w:rPr>
          <w:fldChar w:fldCharType="separate"/>
        </w:r>
        <w:r>
          <w:rPr>
            <w:noProof/>
            <w:webHidden/>
          </w:rPr>
          <w:t>53</w:t>
        </w:r>
        <w:r>
          <w:rPr>
            <w:noProof/>
            <w:webHidden/>
          </w:rPr>
          <w:fldChar w:fldCharType="end"/>
        </w:r>
      </w:hyperlink>
    </w:p>
    <w:p w14:paraId="185BBEB2" w14:textId="10F65E6F" w:rsidR="00525BA8" w:rsidRPr="00525BA8" w:rsidRDefault="00186D6A" w:rsidP="00525BA8">
      <w:r>
        <w:fldChar w:fldCharType="end"/>
      </w:r>
    </w:p>
    <w:p w14:paraId="698D9BC0" w14:textId="77777777" w:rsidR="00525BA8" w:rsidRDefault="00525BA8">
      <w:pPr>
        <w:rPr>
          <w:rFonts w:asciiTheme="majorHAnsi" w:eastAsiaTheme="majorEastAsia" w:hAnsiTheme="majorHAnsi" w:cstheme="majorBidi"/>
          <w:b/>
          <w:bCs/>
          <w:color w:val="2F5496" w:themeColor="accent1" w:themeShade="BF"/>
          <w:sz w:val="32"/>
          <w:szCs w:val="32"/>
        </w:rPr>
      </w:pPr>
      <w:bookmarkStart w:id="3" w:name="_Toc78378475"/>
      <w:r>
        <w:rPr>
          <w:b/>
          <w:bCs/>
        </w:rPr>
        <w:br w:type="page"/>
      </w:r>
    </w:p>
    <w:p w14:paraId="68C18A1B" w14:textId="69E74D4E" w:rsidR="000F1D31" w:rsidRPr="000F1D31" w:rsidRDefault="000F1D31" w:rsidP="000F1D31">
      <w:pPr>
        <w:pStyle w:val="Heading1"/>
        <w:rPr>
          <w:b/>
          <w:bCs/>
        </w:rPr>
      </w:pPr>
      <w:bookmarkStart w:id="4" w:name="_Toc78445096"/>
      <w:bookmarkStart w:id="5" w:name="_Toc80881469"/>
      <w:r>
        <w:rPr>
          <w:b/>
          <w:bCs/>
        </w:rPr>
        <w:lastRenderedPageBreak/>
        <w:t>Introduction to</w:t>
      </w:r>
      <w:r w:rsidRPr="000F1D31">
        <w:rPr>
          <w:b/>
          <w:bCs/>
        </w:rPr>
        <w:t xml:space="preserve"> the </w:t>
      </w:r>
      <w:proofErr w:type="spellStart"/>
      <w:r w:rsidRPr="000F1D31">
        <w:rPr>
          <w:b/>
          <w:bCs/>
        </w:rPr>
        <w:t>Extorr</w:t>
      </w:r>
      <w:proofErr w:type="spellEnd"/>
      <w:r w:rsidRPr="000F1D31">
        <w:rPr>
          <w:b/>
          <w:bCs/>
        </w:rPr>
        <w:t xml:space="preserve"> RGA Firmware</w:t>
      </w:r>
      <w:bookmarkEnd w:id="3"/>
      <w:bookmarkEnd w:id="4"/>
      <w:bookmarkEnd w:id="5"/>
    </w:p>
    <w:p w14:paraId="10D83B06" w14:textId="4EE32C91" w:rsidR="000F1D31" w:rsidRDefault="000F1D31" w:rsidP="000F1D31">
      <w:pPr>
        <w:rPr>
          <w:rFonts w:ascii="Arial" w:hAnsi="Arial" w:cs="Arial"/>
          <w:sz w:val="20"/>
          <w:szCs w:val="20"/>
        </w:rPr>
      </w:pPr>
      <w:r>
        <w:rPr>
          <w:rFonts w:ascii="Arial" w:hAnsi="Arial" w:cs="Arial"/>
          <w:sz w:val="20"/>
          <w:szCs w:val="20"/>
        </w:rPr>
        <w:t xml:space="preserve">Here is the current state of the project to make the </w:t>
      </w:r>
      <w:proofErr w:type="spellStart"/>
      <w:r>
        <w:rPr>
          <w:rFonts w:ascii="Arial" w:hAnsi="Arial" w:cs="Arial"/>
          <w:sz w:val="20"/>
          <w:szCs w:val="20"/>
        </w:rPr>
        <w:t>Extorr</w:t>
      </w:r>
      <w:proofErr w:type="spellEnd"/>
      <w:r>
        <w:rPr>
          <w:rFonts w:ascii="Arial" w:hAnsi="Arial" w:cs="Arial"/>
          <w:sz w:val="20"/>
          <w:szCs w:val="20"/>
        </w:rPr>
        <w:t xml:space="preserve"> XT series RGAs respond to simple RS-232 commands and return data to any application. </w:t>
      </w:r>
      <w:r w:rsidR="00B8147C">
        <w:rPr>
          <w:rFonts w:ascii="Arial" w:hAnsi="Arial" w:cs="Arial"/>
          <w:sz w:val="20"/>
          <w:szCs w:val="20"/>
        </w:rPr>
        <w:t>In essence,</w:t>
      </w:r>
      <w:r>
        <w:rPr>
          <w:rFonts w:ascii="Arial" w:hAnsi="Arial" w:cs="Arial"/>
          <w:sz w:val="20"/>
          <w:szCs w:val="20"/>
        </w:rPr>
        <w:t xml:space="preserve"> you initialize (download a software file into) the CCU and then it will respond to ASCII commands to sweep and return data on the serial line. We loosely refer to this software as firmware. We have made a C# demo application that shows how to do this. It will download and start the CCU, provide a graphical interface to control scanning and a console window to display the ASCII sent and received. It will do sweeps and trends, the complete source for the demo (.cs files), </w:t>
      </w:r>
      <w:proofErr w:type="spellStart"/>
      <w:r>
        <w:rPr>
          <w:rFonts w:ascii="Arial" w:hAnsi="Arial" w:cs="Arial"/>
          <w:sz w:val="20"/>
          <w:szCs w:val="20"/>
        </w:rPr>
        <w:t>makefile</w:t>
      </w:r>
      <w:proofErr w:type="spellEnd"/>
      <w:r>
        <w:rPr>
          <w:rFonts w:ascii="Arial" w:hAnsi="Arial" w:cs="Arial"/>
          <w:sz w:val="20"/>
          <w:szCs w:val="20"/>
        </w:rPr>
        <w:t xml:space="preserve"> for the demo, and the firmware (</w:t>
      </w:r>
      <w:proofErr w:type="gramStart"/>
      <w:r>
        <w:rPr>
          <w:rFonts w:ascii="Arial" w:hAnsi="Arial" w:cs="Arial"/>
          <w:sz w:val="20"/>
          <w:szCs w:val="20"/>
        </w:rPr>
        <w:t>qpbox.l</w:t>
      </w:r>
      <w:proofErr w:type="gramEnd"/>
      <w:r>
        <w:rPr>
          <w:rFonts w:ascii="Arial" w:hAnsi="Arial" w:cs="Arial"/>
          <w:sz w:val="20"/>
          <w:szCs w:val="20"/>
        </w:rPr>
        <w:t>2) are in the .zip attached. It would be expected at this point that someone wishing to use this firmware would be able to tell more by the demo source code than the following explanation which is only an outline.</w:t>
      </w:r>
    </w:p>
    <w:p w14:paraId="34162B91" w14:textId="39882876" w:rsidR="00E31774" w:rsidRDefault="000F1D31" w:rsidP="00E31774">
      <w:pPr>
        <w:pStyle w:val="Heading2"/>
      </w:pPr>
      <w:bookmarkStart w:id="6" w:name="_Toc78378476"/>
      <w:bookmarkStart w:id="7" w:name="_Toc78445097"/>
      <w:bookmarkStart w:id="8" w:name="_Toc80881470"/>
      <w:r>
        <w:t>How to use the Demo, RGA.exe</w:t>
      </w:r>
      <w:bookmarkEnd w:id="6"/>
      <w:bookmarkEnd w:id="7"/>
      <w:bookmarkEnd w:id="8"/>
      <w:r>
        <w:t xml:space="preserve"> </w:t>
      </w:r>
    </w:p>
    <w:p w14:paraId="45D8D9ED" w14:textId="13A9CE74" w:rsidR="0029747D" w:rsidRDefault="000F1D31" w:rsidP="00E31774">
      <w:pPr>
        <w:pStyle w:val="ListParagraph"/>
        <w:numPr>
          <w:ilvl w:val="0"/>
          <w:numId w:val="1"/>
        </w:numPr>
      </w:pPr>
      <w:r>
        <w:t>Run the program rga.exe.  Go to the Operating Tab.</w:t>
      </w:r>
    </w:p>
    <w:p w14:paraId="0780769F" w14:textId="5AF55D0C" w:rsidR="0029747D" w:rsidRDefault="000F1D31" w:rsidP="0029747D">
      <w:pPr>
        <w:pStyle w:val="ListParagraph"/>
        <w:numPr>
          <w:ilvl w:val="0"/>
          <w:numId w:val="1"/>
        </w:numPr>
      </w:pPr>
      <w:r>
        <w:t>In the Communications box, select the Port of the CCU</w:t>
      </w:r>
      <w:r w:rsidR="00E31774">
        <w:t>.</w:t>
      </w:r>
    </w:p>
    <w:p w14:paraId="3878F0A6" w14:textId="0A67C4C9" w:rsidR="00E31774" w:rsidRDefault="00E31774" w:rsidP="0029747D">
      <w:pPr>
        <w:pStyle w:val="ListParagraph"/>
        <w:numPr>
          <w:ilvl w:val="0"/>
          <w:numId w:val="1"/>
        </w:numPr>
      </w:pPr>
      <w:r>
        <w:t>In the Communications box, select the Speed to download the firmware at.</w:t>
      </w:r>
    </w:p>
    <w:p w14:paraId="68B167D6" w14:textId="1EB61588" w:rsidR="0029747D" w:rsidRDefault="00E31774" w:rsidP="0029747D">
      <w:pPr>
        <w:pStyle w:val="ListParagraph"/>
        <w:numPr>
          <w:ilvl w:val="0"/>
          <w:numId w:val="1"/>
        </w:numPr>
      </w:pPr>
      <w:r>
        <w:t>Once a Port and Speed are selected,</w:t>
      </w:r>
      <w:r w:rsidR="000F1D31">
        <w:t> Click</w:t>
      </w:r>
      <w:r>
        <w:t xml:space="preserve"> the Boot button</w:t>
      </w:r>
      <w:r w:rsidR="000F1D31">
        <w:t xml:space="preserve"> to download the firmware.</w:t>
      </w:r>
    </w:p>
    <w:p w14:paraId="7F8B30B6" w14:textId="77777777" w:rsidR="0029747D" w:rsidRDefault="000F1D31" w:rsidP="0029747D">
      <w:pPr>
        <w:pStyle w:val="ListParagraph"/>
        <w:numPr>
          <w:ilvl w:val="0"/>
          <w:numId w:val="1"/>
        </w:numPr>
      </w:pPr>
      <w:r>
        <w:t>A dialog box comes up and shows you the download status.  It goes away when the boot is finished.</w:t>
      </w:r>
    </w:p>
    <w:p w14:paraId="74655EB5" w14:textId="721CAB57" w:rsidR="0029747D" w:rsidRDefault="00E31774" w:rsidP="0029747D">
      <w:pPr>
        <w:pStyle w:val="ListParagraph"/>
        <w:numPr>
          <w:ilvl w:val="0"/>
          <w:numId w:val="1"/>
        </w:numPr>
      </w:pPr>
      <w:r>
        <w:t>If the boot is successful</w:t>
      </w:r>
      <w:r w:rsidR="005F3348">
        <w:t>, a connection will automatically open at the selected Speed from the boot.</w:t>
      </w:r>
    </w:p>
    <w:p w14:paraId="24CD2574" w14:textId="0CE28F68" w:rsidR="0029747D" w:rsidRDefault="000F1D31" w:rsidP="0029747D">
      <w:pPr>
        <w:pStyle w:val="ListParagraph"/>
        <w:numPr>
          <w:ilvl w:val="0"/>
          <w:numId w:val="1"/>
        </w:numPr>
      </w:pPr>
      <w:r>
        <w:t>You can click on Refresh to verify that you are talking to the box. The firmware has a default value set for each parameter at this point.</w:t>
      </w:r>
    </w:p>
    <w:p w14:paraId="6AA42F38" w14:textId="73FA291B" w:rsidR="006C2C05" w:rsidRPr="00017659" w:rsidRDefault="006C2C05" w:rsidP="0029747D">
      <w:pPr>
        <w:pStyle w:val="ListParagraph"/>
        <w:numPr>
          <w:ilvl w:val="0"/>
          <w:numId w:val="1"/>
        </w:numPr>
      </w:pPr>
      <w:r w:rsidRPr="0029747D">
        <w:rPr>
          <w:bCs/>
        </w:rPr>
        <w:t xml:space="preserve">Once the firmware has been started, the calibration data should be loaded into the RGA. (See </w:t>
      </w:r>
      <w:hyperlink w:anchor="_Loading_Configuration_Data_1" w:history="1">
        <w:r w:rsidRPr="0029747D">
          <w:rPr>
            <w:rStyle w:val="Hyperlink"/>
            <w:bCs/>
          </w:rPr>
          <w:t>Loading Configuration Data</w:t>
        </w:r>
      </w:hyperlink>
      <w:r w:rsidRPr="0029747D">
        <w:rPr>
          <w:bCs/>
        </w:rPr>
        <w:t xml:space="preserve"> for details)</w:t>
      </w:r>
    </w:p>
    <w:p w14:paraId="5F07F641" w14:textId="354BB3AE" w:rsidR="00017659" w:rsidRDefault="00017659" w:rsidP="00017659">
      <w:r>
        <w:t>Once the calibration data has been loaded, try performing a mass sweep. To do this, turn the filament on by checking the “Filament On” box. Move to the Plot tab and press the “sweep” button. A plot will appear with values that the RGA is reporting for the sweep.</w:t>
      </w:r>
    </w:p>
    <w:p w14:paraId="36359976" w14:textId="494F9B3A" w:rsidR="00E75492" w:rsidRDefault="000F1D31" w:rsidP="000F1D31">
      <w:r>
        <w:t xml:space="preserve">The console window on the operating tab will show what is </w:t>
      </w:r>
      <w:r w:rsidR="00FF530C">
        <w:t>(sent)</w:t>
      </w:r>
      <w:r>
        <w:t xml:space="preserve"> and </w:t>
      </w:r>
      <w:r w:rsidR="00FF530C">
        <w:t>(</w:t>
      </w:r>
      <w:proofErr w:type="spellStart"/>
      <w:r w:rsidR="00FF530C">
        <w:t>recv</w:t>
      </w:r>
      <w:proofErr w:type="spellEnd"/>
      <w:r w:rsidR="00FF530C">
        <w:t>)</w:t>
      </w:r>
      <w:r>
        <w:t xml:space="preserve"> on the serial line as the CCU is operating. It is pretty simple, you can set parameters, ask for data such as the total pressure, do a “sweep” from </w:t>
      </w:r>
      <w:proofErr w:type="spellStart"/>
      <w:r w:rsidR="0029747D">
        <w:t>LowM</w:t>
      </w:r>
      <w:r>
        <w:t>ass</w:t>
      </w:r>
      <w:proofErr w:type="spellEnd"/>
      <w:r>
        <w:t xml:space="preserve"> to </w:t>
      </w:r>
      <w:proofErr w:type="spellStart"/>
      <w:r w:rsidR="0029747D">
        <w:t>HighM</w:t>
      </w:r>
      <w:r>
        <w:t>ass</w:t>
      </w:r>
      <w:proofErr w:type="spellEnd"/>
      <w:r>
        <w:t xml:space="preserve"> (data is stored in the CCU) and do a “stream” to get that data.</w:t>
      </w:r>
    </w:p>
    <w:p w14:paraId="6403204C" w14:textId="349D56A0" w:rsidR="001A2708" w:rsidRDefault="001A2708" w:rsidP="001A2708">
      <w:pPr>
        <w:pStyle w:val="Heading2"/>
      </w:pPr>
      <w:bookmarkStart w:id="9" w:name="_Toc80881471"/>
      <w:r>
        <w:t>bootfirm.exe</w:t>
      </w:r>
      <w:bookmarkEnd w:id="9"/>
    </w:p>
    <w:p w14:paraId="5625BB68" w14:textId="6CE7D137" w:rsidR="003F6C7B" w:rsidRDefault="003F6C7B" w:rsidP="001812A8">
      <w:r>
        <w:t>b</w:t>
      </w:r>
      <w:r w:rsidR="001812A8">
        <w:t xml:space="preserve">ootfirm.exe is </w:t>
      </w:r>
      <w:r>
        <w:t>a simple program which boots the firmware onto the RGA using the same method as rga.exe. bootfirm.exe allows a user to create their own controlling program without having to worry about booting the firmware themselves, as they can let bootfirm.exe handle that portion of the job.</w:t>
      </w:r>
    </w:p>
    <w:p w14:paraId="7D754B05" w14:textId="2A65594A" w:rsidR="001812A8" w:rsidRDefault="003F6C7B" w:rsidP="001812A8">
      <w:r>
        <w:t xml:space="preserve">bootfirm.exe communicates through a command-line interface and must be given 3 arguments. </w:t>
      </w:r>
    </w:p>
    <w:p w14:paraId="0D1F2CA0" w14:textId="252C05E1" w:rsidR="003F6C7B" w:rsidRDefault="003F6C7B" w:rsidP="001812A8">
      <w:r>
        <w:t>Usage: $</w:t>
      </w:r>
      <w:r w:rsidR="00D60490">
        <w:t xml:space="preserve"> </w:t>
      </w:r>
      <w:proofErr w:type="spellStart"/>
      <w:r>
        <w:t>bootfirm</w:t>
      </w:r>
      <w:proofErr w:type="spellEnd"/>
      <w:r>
        <w:t xml:space="preserve"> comport </w:t>
      </w:r>
      <w:proofErr w:type="spellStart"/>
      <w:r>
        <w:t>baudrate</w:t>
      </w:r>
      <w:proofErr w:type="spellEnd"/>
      <w:r>
        <w:t xml:space="preserve"> </w:t>
      </w:r>
      <w:proofErr w:type="spellStart"/>
      <w:r>
        <w:t>filepath</w:t>
      </w:r>
      <w:proofErr w:type="spellEnd"/>
    </w:p>
    <w:p w14:paraId="79580402" w14:textId="05FB9EF8" w:rsidR="00D60490" w:rsidRDefault="00D60490" w:rsidP="001812A8">
      <w:r>
        <w:t>Arguments:</w:t>
      </w:r>
      <w:r>
        <w:br/>
        <w:t xml:space="preserve">  comport – the comport that is connected to the RGA to use for serial communication.</w:t>
      </w:r>
      <w:r>
        <w:br/>
        <w:t xml:space="preserve">  </w:t>
      </w:r>
      <w:proofErr w:type="spellStart"/>
      <w:r>
        <w:t>baudrate</w:t>
      </w:r>
      <w:proofErr w:type="spellEnd"/>
      <w:r>
        <w:t xml:space="preserve"> – the baud rate used to boot the firmware. </w:t>
      </w:r>
      <w:r>
        <w:br/>
        <w:t xml:space="preserve">           (</w:t>
      </w:r>
      <w:proofErr w:type="spellStart"/>
      <w:r>
        <w:t>baudrate</w:t>
      </w:r>
      <w:proofErr w:type="spellEnd"/>
      <w:r>
        <w:t xml:space="preserve"> </w:t>
      </w:r>
      <w:r w:rsidRPr="00D60490">
        <w:t>must be one of 9600, 19200, 38400, 57600, 115200</w:t>
      </w:r>
      <w:r w:rsidR="00AA5C45">
        <w:t>, 230400</w:t>
      </w:r>
      <w:r>
        <w:t>)</w:t>
      </w:r>
      <w:r>
        <w:br/>
        <w:t xml:space="preserve">   </w:t>
      </w:r>
      <w:proofErr w:type="spellStart"/>
      <w:r>
        <w:t>filepath</w:t>
      </w:r>
      <w:proofErr w:type="spellEnd"/>
      <w:r>
        <w:t xml:space="preserve"> – the path to the </w:t>
      </w:r>
      <w:proofErr w:type="gramStart"/>
      <w:r>
        <w:t>qpbox.l</w:t>
      </w:r>
      <w:proofErr w:type="gramEnd"/>
      <w:r>
        <w:t>2 firmware file with respect to the location of bootfirm.exe</w:t>
      </w:r>
    </w:p>
    <w:p w14:paraId="5F01E05A" w14:textId="7FAFA25F" w:rsidR="00D60490" w:rsidRDefault="00D60490" w:rsidP="00D60490">
      <w:pPr>
        <w:pStyle w:val="Heading3"/>
      </w:pPr>
      <w:r>
        <w:lastRenderedPageBreak/>
        <w:t>Example</w:t>
      </w:r>
    </w:p>
    <w:p w14:paraId="7AC9536B" w14:textId="6EBED34B" w:rsidR="00D60490" w:rsidRDefault="00D60490" w:rsidP="00D60490">
      <w:proofErr w:type="spellStart"/>
      <w:r>
        <w:t>bootfirm</w:t>
      </w:r>
      <w:proofErr w:type="spellEnd"/>
      <w:r>
        <w:t xml:space="preserve"> com3 115200</w:t>
      </w:r>
      <w:proofErr w:type="gramStart"/>
      <w:r>
        <w:t xml:space="preserve"> ..</w:t>
      </w:r>
      <w:proofErr w:type="gramEnd"/>
      <w:r>
        <w:t>\</w:t>
      </w:r>
      <w:proofErr w:type="spellStart"/>
      <w:r>
        <w:t>qpbox</w:t>
      </w:r>
      <w:proofErr w:type="spellEnd"/>
      <w:r>
        <w:t>\qpbox.l2</w:t>
      </w:r>
      <w:r>
        <w:br/>
        <w:t>The following serial ports were found:</w:t>
      </w:r>
      <w:r>
        <w:br/>
        <w:t>COM8 COM9 COM3</w:t>
      </w:r>
      <w:r>
        <w:br/>
        <w:t>firmware image: ..\</w:t>
      </w:r>
      <w:proofErr w:type="spellStart"/>
      <w:r>
        <w:t>qpbox</w:t>
      </w:r>
      <w:proofErr w:type="spellEnd"/>
      <w:r>
        <w:t>\qpbox.l2</w:t>
      </w:r>
      <w:r>
        <w:br/>
        <w:t>Waiting for byte: 0xac</w:t>
      </w:r>
      <w:r>
        <w:br/>
        <w:t>Downloading level-2 boot loader chunks...</w:t>
      </w:r>
      <w:r>
        <w:br/>
        <w:t>{Init=1}</w:t>
      </w:r>
      <w:r>
        <w:br/>
        <w:t>{</w:t>
      </w:r>
      <w:proofErr w:type="spellStart"/>
      <w:r>
        <w:t>PacNum</w:t>
      </w:r>
      <w:proofErr w:type="spellEnd"/>
      <w:r>
        <w:t>=1}</w:t>
      </w:r>
      <w:r>
        <w:br/>
        <w:t>{</w:t>
      </w:r>
      <w:proofErr w:type="spellStart"/>
      <w:r>
        <w:t>PacNum</w:t>
      </w:r>
      <w:proofErr w:type="spellEnd"/>
      <w:r>
        <w:t>=2}</w:t>
      </w:r>
      <w:r>
        <w:br/>
        <w:t>…</w:t>
      </w:r>
      <w:r>
        <w:br/>
        <w:t>{</w:t>
      </w:r>
      <w:proofErr w:type="spellStart"/>
      <w:r>
        <w:t>PacNum</w:t>
      </w:r>
      <w:proofErr w:type="spellEnd"/>
      <w:r>
        <w:t>=4</w:t>
      </w:r>
      <w:r w:rsidR="00336D36">
        <w:t>4</w:t>
      </w:r>
      <w:r>
        <w:t>}</w:t>
      </w:r>
      <w:r>
        <w:br/>
      </w:r>
      <w:proofErr w:type="spellStart"/>
      <w:r>
        <w:t>ok:all</w:t>
      </w:r>
      <w:proofErr w:type="spellEnd"/>
      <w:r>
        <w:t xml:space="preserve"> channels cleared       // starting message from RGA</w:t>
      </w:r>
      <w:r>
        <w:br/>
        <w:t>Finished</w:t>
      </w:r>
    </w:p>
    <w:p w14:paraId="7CB81E73" w14:textId="3E7512FF" w:rsidR="00D60490" w:rsidRDefault="00D60490" w:rsidP="00D60490"/>
    <w:p w14:paraId="2C6685CC" w14:textId="7BFC7FBE" w:rsidR="00D60490" w:rsidRPr="00D60490" w:rsidRDefault="00D60490" w:rsidP="00D60490">
      <w:pPr>
        <w:rPr>
          <w:i/>
          <w:iCs/>
        </w:rPr>
      </w:pPr>
      <w:r>
        <w:rPr>
          <w:i/>
          <w:iCs/>
        </w:rPr>
        <w:t xml:space="preserve">To view available comports, executing </w:t>
      </w:r>
      <w:proofErr w:type="spellStart"/>
      <w:r>
        <w:rPr>
          <w:i/>
          <w:iCs/>
        </w:rPr>
        <w:t>bootfirm</w:t>
      </w:r>
      <w:proofErr w:type="spellEnd"/>
      <w:r>
        <w:rPr>
          <w:i/>
          <w:iCs/>
        </w:rPr>
        <w:t xml:space="preserve"> without any arguments will report a list of serial ports found.</w:t>
      </w:r>
    </w:p>
    <w:p w14:paraId="39937058" w14:textId="77777777" w:rsidR="00525BA8" w:rsidRDefault="00525BA8">
      <w:pPr>
        <w:rPr>
          <w:rFonts w:asciiTheme="majorHAnsi" w:eastAsiaTheme="majorEastAsia" w:hAnsiTheme="majorHAnsi" w:cstheme="majorBidi"/>
          <w:color w:val="2F5496" w:themeColor="accent1" w:themeShade="BF"/>
          <w:sz w:val="32"/>
          <w:szCs w:val="32"/>
        </w:rPr>
      </w:pPr>
      <w:bookmarkStart w:id="10" w:name="_How_to_download"/>
      <w:bookmarkStart w:id="11" w:name="_Toc78378477"/>
      <w:bookmarkEnd w:id="10"/>
      <w:r>
        <w:br w:type="page"/>
      </w:r>
    </w:p>
    <w:p w14:paraId="2D0E48F9" w14:textId="1458791A" w:rsidR="000F1D31" w:rsidRPr="00525BA8" w:rsidRDefault="000F1D31" w:rsidP="000F1D31">
      <w:pPr>
        <w:pStyle w:val="Heading1"/>
        <w:rPr>
          <w:b/>
          <w:bCs/>
        </w:rPr>
      </w:pPr>
      <w:bookmarkStart w:id="12" w:name="_How_to_Download_1"/>
      <w:bookmarkStart w:id="13" w:name="_Toc78445098"/>
      <w:bookmarkStart w:id="14" w:name="_Toc80881472"/>
      <w:bookmarkEnd w:id="12"/>
      <w:r w:rsidRPr="00525BA8">
        <w:rPr>
          <w:b/>
          <w:bCs/>
        </w:rPr>
        <w:lastRenderedPageBreak/>
        <w:t xml:space="preserve">How to </w:t>
      </w:r>
      <w:r w:rsidR="005F55C6">
        <w:rPr>
          <w:b/>
          <w:bCs/>
        </w:rPr>
        <w:t>D</w:t>
      </w:r>
      <w:r w:rsidRPr="00525BA8">
        <w:rPr>
          <w:b/>
          <w:bCs/>
        </w:rPr>
        <w:t xml:space="preserve">ownload </w:t>
      </w:r>
      <w:r w:rsidR="005F55C6">
        <w:rPr>
          <w:b/>
          <w:bCs/>
        </w:rPr>
        <w:t>the F</w:t>
      </w:r>
      <w:r w:rsidRPr="00525BA8">
        <w:rPr>
          <w:b/>
          <w:bCs/>
        </w:rPr>
        <w:t>irmware</w:t>
      </w:r>
      <w:bookmarkEnd w:id="11"/>
      <w:bookmarkEnd w:id="13"/>
      <w:bookmarkEnd w:id="14"/>
    </w:p>
    <w:p w14:paraId="05C337D3" w14:textId="54B4EAB2" w:rsidR="00FF530C" w:rsidRDefault="00FF530C" w:rsidP="00FF530C">
      <w:r>
        <w:t>This section provides an in-depth guide on how to properly download the firmware to the RGA.</w:t>
      </w:r>
      <w:r w:rsidR="007418A1">
        <w:t xml:space="preserve"> The process can be broken down into </w:t>
      </w:r>
      <w:r w:rsidR="001C27F2">
        <w:t>5</w:t>
      </w:r>
      <w:r w:rsidR="007418A1">
        <w:t xml:space="preserve"> steps</w:t>
      </w:r>
      <w:r w:rsidR="001C27F2">
        <w:t xml:space="preserve"> (see </w:t>
      </w:r>
      <w:hyperlink w:anchor="_Overview" w:history="1">
        <w:r w:rsidR="001C27F2" w:rsidRPr="001C27F2">
          <w:rPr>
            <w:rStyle w:val="Hyperlink"/>
          </w:rPr>
          <w:t>Overview</w:t>
        </w:r>
      </w:hyperlink>
      <w:r w:rsidR="001C27F2">
        <w:t>). An implementation of this process has been provided in the C# source code file</w:t>
      </w:r>
      <w:r w:rsidR="00403C53">
        <w:t>s</w:t>
      </w:r>
      <w:r w:rsidR="001C27F2">
        <w:t xml:space="preserve"> </w:t>
      </w:r>
      <w:proofErr w:type="spellStart"/>
      <w:r w:rsidR="001C27F2">
        <w:t>download.cs</w:t>
      </w:r>
      <w:proofErr w:type="spellEnd"/>
      <w:r w:rsidR="00403C53">
        <w:t xml:space="preserve"> and </w:t>
      </w:r>
      <w:proofErr w:type="spellStart"/>
      <w:r w:rsidR="00403C53">
        <w:t>bootfirm.cs</w:t>
      </w:r>
      <w:proofErr w:type="spellEnd"/>
      <w:r w:rsidR="001C27F2">
        <w:t xml:space="preserve">. The source code has been provided to act as an example for users to be able to refer to and to solidify their understanding of the process. It is recommended to follow along this section </w:t>
      </w:r>
      <w:r w:rsidR="003370B8">
        <w:t xml:space="preserve">by referring to </w:t>
      </w:r>
      <w:proofErr w:type="spellStart"/>
      <w:r w:rsidR="003370B8">
        <w:t>download.cs</w:t>
      </w:r>
      <w:proofErr w:type="spellEnd"/>
      <w:r w:rsidR="003370B8">
        <w:t xml:space="preserve"> to see </w:t>
      </w:r>
      <w:r w:rsidR="0029747D">
        <w:t>examples</w:t>
      </w:r>
      <w:r w:rsidR="003370B8">
        <w:t xml:space="preserve"> of this process. (specifically see function </w:t>
      </w:r>
      <w:proofErr w:type="spellStart"/>
      <w:proofErr w:type="gramStart"/>
      <w:r w:rsidR="003370B8">
        <w:t>doDownload</w:t>
      </w:r>
      <w:proofErr w:type="spellEnd"/>
      <w:r w:rsidR="003370B8">
        <w:t>(</w:t>
      </w:r>
      <w:proofErr w:type="gramEnd"/>
      <w:r w:rsidR="003370B8">
        <w:t>))</w:t>
      </w:r>
    </w:p>
    <w:p w14:paraId="771EBD76" w14:textId="34FE525B" w:rsidR="00FF530C" w:rsidRDefault="00195112" w:rsidP="00FF530C">
      <w:pPr>
        <w:pStyle w:val="Heading2"/>
      </w:pPr>
      <w:bookmarkStart w:id="15" w:name="_Overview"/>
      <w:bookmarkStart w:id="16" w:name="_Toc78378478"/>
      <w:bookmarkStart w:id="17" w:name="_Toc78445099"/>
      <w:bookmarkStart w:id="18" w:name="_Toc80881473"/>
      <w:bookmarkEnd w:id="15"/>
      <w:r>
        <w:t>Overview</w:t>
      </w:r>
      <w:bookmarkEnd w:id="16"/>
      <w:bookmarkEnd w:id="17"/>
      <w:bookmarkEnd w:id="18"/>
    </w:p>
    <w:p w14:paraId="7192CF69" w14:textId="0C12AAB0" w:rsidR="001C27F2" w:rsidRDefault="00440323" w:rsidP="00195112">
      <w:pPr>
        <w:pStyle w:val="ListParagraph"/>
        <w:numPr>
          <w:ilvl w:val="0"/>
          <w:numId w:val="2"/>
        </w:numPr>
      </w:pPr>
      <w:hyperlink w:anchor="_Reset_the_RGA" w:history="1">
        <w:r w:rsidR="001C27F2" w:rsidRPr="001C27F2">
          <w:rPr>
            <w:rStyle w:val="Hyperlink"/>
          </w:rPr>
          <w:t>Reset the RGA CCU</w:t>
        </w:r>
      </w:hyperlink>
    </w:p>
    <w:p w14:paraId="1BAA336B" w14:textId="432ACDC5" w:rsidR="00195112" w:rsidRDefault="00440323" w:rsidP="00195112">
      <w:pPr>
        <w:pStyle w:val="ListParagraph"/>
        <w:numPr>
          <w:ilvl w:val="0"/>
          <w:numId w:val="2"/>
        </w:numPr>
      </w:pPr>
      <w:hyperlink w:anchor="_Download_the_boot" w:history="1">
        <w:r w:rsidR="007418A1" w:rsidRPr="00616A0C">
          <w:rPr>
            <w:rStyle w:val="Hyperlink"/>
          </w:rPr>
          <w:t xml:space="preserve">Download the </w:t>
        </w:r>
        <w:r w:rsidR="00616A0C" w:rsidRPr="00616A0C">
          <w:rPr>
            <w:rStyle w:val="Hyperlink"/>
          </w:rPr>
          <w:t>boot packets</w:t>
        </w:r>
      </w:hyperlink>
    </w:p>
    <w:p w14:paraId="4C1CFCCB" w14:textId="5C24E25F" w:rsidR="007418A1" w:rsidRDefault="00440323" w:rsidP="007418A1">
      <w:pPr>
        <w:pStyle w:val="ListParagraph"/>
        <w:numPr>
          <w:ilvl w:val="0"/>
          <w:numId w:val="2"/>
        </w:numPr>
      </w:pPr>
      <w:hyperlink w:anchor="_(optionally)_increase_the" w:history="1">
        <w:r w:rsidR="007418A1" w:rsidRPr="001C27F2">
          <w:rPr>
            <w:rStyle w:val="Hyperlink"/>
          </w:rPr>
          <w:t>(optionally) increase the baud rate</w:t>
        </w:r>
      </w:hyperlink>
    </w:p>
    <w:p w14:paraId="00B746C6" w14:textId="0E0D2E42" w:rsidR="007418A1" w:rsidRDefault="00440323" w:rsidP="007418A1">
      <w:pPr>
        <w:pStyle w:val="ListParagraph"/>
        <w:numPr>
          <w:ilvl w:val="0"/>
          <w:numId w:val="2"/>
        </w:numPr>
      </w:pPr>
      <w:hyperlink w:anchor="_Download_the_rest" w:history="1">
        <w:r w:rsidR="007418A1" w:rsidRPr="001C27F2">
          <w:rPr>
            <w:rStyle w:val="Hyperlink"/>
          </w:rPr>
          <w:t>Download the rest of the firmware</w:t>
        </w:r>
      </w:hyperlink>
    </w:p>
    <w:p w14:paraId="147D4D71" w14:textId="2AB441FD" w:rsidR="007418A1" w:rsidRDefault="00440323" w:rsidP="007418A1">
      <w:pPr>
        <w:pStyle w:val="ListParagraph"/>
        <w:numPr>
          <w:ilvl w:val="0"/>
          <w:numId w:val="2"/>
        </w:numPr>
      </w:pPr>
      <w:hyperlink w:anchor="_Start_the_firmware" w:history="1">
        <w:r w:rsidR="007418A1" w:rsidRPr="001C27F2">
          <w:rPr>
            <w:rStyle w:val="Hyperlink"/>
          </w:rPr>
          <w:t>Start the firmware</w:t>
        </w:r>
      </w:hyperlink>
    </w:p>
    <w:p w14:paraId="2424AEC2" w14:textId="2CD8A8DC" w:rsidR="001C27F2" w:rsidRDefault="001C27F2" w:rsidP="001C27F2">
      <w:pPr>
        <w:pStyle w:val="Heading2"/>
      </w:pPr>
      <w:bookmarkStart w:id="19" w:name="_Reset_the_RGA"/>
      <w:bookmarkStart w:id="20" w:name="_Toc78378479"/>
      <w:bookmarkStart w:id="21" w:name="_Toc78445100"/>
      <w:bookmarkStart w:id="22" w:name="_Toc80881474"/>
      <w:bookmarkEnd w:id="19"/>
      <w:r>
        <w:t>Reset the RGA CCU</w:t>
      </w:r>
      <w:bookmarkEnd w:id="20"/>
      <w:bookmarkEnd w:id="21"/>
      <w:bookmarkEnd w:id="22"/>
    </w:p>
    <w:p w14:paraId="0ED2CB27" w14:textId="19D1F6EE" w:rsidR="001C27F2" w:rsidRDefault="003370B8" w:rsidP="001C27F2">
      <w:r>
        <w:t>In order to ensure that the RGA is in a state to accept the firmware, it must be reset.</w:t>
      </w:r>
      <w:r w:rsidR="00BF7DD0">
        <w:t xml:space="preserve"> </w:t>
      </w:r>
    </w:p>
    <w:p w14:paraId="4ADFAA96" w14:textId="204C7E3B" w:rsidR="003370B8" w:rsidRDefault="003370B8" w:rsidP="001C27F2">
      <w:r>
        <w:t xml:space="preserve">In order to reset the RGA, </w:t>
      </w:r>
      <w:r w:rsidR="00BF7DD0">
        <w:t>it</w:t>
      </w:r>
      <w:r>
        <w:t xml:space="preserve"> must be sent 0x00</w:t>
      </w:r>
      <w:r w:rsidR="00BF7DD0">
        <w:t xml:space="preserve"> bytes (all 0’s)</w:t>
      </w:r>
      <w:r>
        <w:t xml:space="preserve"> for roughly one second.</w:t>
      </w:r>
    </w:p>
    <w:p w14:paraId="7125F80F" w14:textId="61FF4718" w:rsidR="00BF7DD0" w:rsidRDefault="00BF7DD0" w:rsidP="001C27F2">
      <w:r>
        <w:t xml:space="preserve">One simple way to achieve this is to send 1000 bytes of 0x00 at a baud rate of 9600. (see function </w:t>
      </w:r>
      <w:proofErr w:type="spellStart"/>
      <w:proofErr w:type="gramStart"/>
      <w:r>
        <w:t>resetQpBox</w:t>
      </w:r>
      <w:proofErr w:type="spellEnd"/>
      <w:r>
        <w:t>(</w:t>
      </w:r>
      <w:proofErr w:type="gramEnd"/>
      <w:r>
        <w:t>) for example)</w:t>
      </w:r>
    </w:p>
    <w:p w14:paraId="2D94AE97" w14:textId="63627FED" w:rsidR="00BF7DD0" w:rsidRDefault="00BF7DD0" w:rsidP="00616A0C">
      <w:pPr>
        <w:spacing w:after="0" w:line="240" w:lineRule="auto"/>
        <w:rPr>
          <w:szCs w:val="28"/>
        </w:rPr>
      </w:pPr>
      <w:r>
        <w:t xml:space="preserve">Once the CCU has been reset, it </w:t>
      </w:r>
      <w:r>
        <w:rPr>
          <w:szCs w:val="28"/>
        </w:rPr>
        <w:t>will respond with a byte 0xAC every few seconds at 9600 Baud.</w:t>
      </w:r>
      <w:r w:rsidR="00616A0C">
        <w:rPr>
          <w:szCs w:val="28"/>
        </w:rPr>
        <w:t xml:space="preserve"> This means that the CCU is ready to accept the boot packets.</w:t>
      </w:r>
    </w:p>
    <w:p w14:paraId="54D2A19B" w14:textId="77777777" w:rsidR="00616A0C" w:rsidRPr="001C27F2" w:rsidRDefault="00616A0C" w:rsidP="00616A0C">
      <w:pPr>
        <w:spacing w:after="0" w:line="240" w:lineRule="auto"/>
      </w:pPr>
    </w:p>
    <w:p w14:paraId="7E40974F" w14:textId="5A6FCC6D" w:rsidR="007418A1" w:rsidRDefault="007418A1" w:rsidP="007418A1">
      <w:pPr>
        <w:pStyle w:val="Heading2"/>
      </w:pPr>
      <w:bookmarkStart w:id="23" w:name="_Download_the_level"/>
      <w:bookmarkStart w:id="24" w:name="_Download_the_boot"/>
      <w:bookmarkStart w:id="25" w:name="_Toc78378480"/>
      <w:bookmarkStart w:id="26" w:name="_Toc78445101"/>
      <w:bookmarkStart w:id="27" w:name="_Toc80881475"/>
      <w:bookmarkEnd w:id="23"/>
      <w:bookmarkEnd w:id="24"/>
      <w:r>
        <w:t xml:space="preserve">Download the </w:t>
      </w:r>
      <w:r w:rsidR="00616A0C">
        <w:t>boot packets</w:t>
      </w:r>
      <w:bookmarkEnd w:id="25"/>
      <w:bookmarkEnd w:id="26"/>
      <w:bookmarkEnd w:id="27"/>
    </w:p>
    <w:p w14:paraId="47720994" w14:textId="079CCC14" w:rsidR="00616A0C" w:rsidRDefault="00616A0C" w:rsidP="00616A0C">
      <w:r>
        <w:t>After receiving</w:t>
      </w:r>
      <w:r>
        <w:rPr>
          <w:szCs w:val="28"/>
        </w:rPr>
        <w:t xml:space="preserve"> character 0xAC,</w:t>
      </w:r>
      <w:r>
        <w:t xml:space="preserve"> </w:t>
      </w:r>
      <w:r w:rsidR="001A2708">
        <w:t xml:space="preserve">immediately </w:t>
      </w:r>
      <w:r>
        <w:t>send the boot record.</w:t>
      </w:r>
      <w:r w:rsidR="001A2708">
        <w:t xml:space="preserve"> </w:t>
      </w:r>
      <w:r w:rsidR="001A2708" w:rsidRPr="007400DD">
        <w:rPr>
          <w:i/>
          <w:iCs/>
        </w:rPr>
        <w:t>Do not wait longer than 2 seconds to send the boot record, as doing so creates the potential for errors.</w:t>
      </w:r>
    </w:p>
    <w:p w14:paraId="1DF26927" w14:textId="145B7AAA" w:rsidR="00616A0C" w:rsidRDefault="00616A0C" w:rsidP="00616A0C">
      <w:r>
        <w:t>The boot record consists of exactly the first 2560 bytes of the firmware file (</w:t>
      </w:r>
      <w:proofErr w:type="gramStart"/>
      <w:r>
        <w:t>qpbox.l</w:t>
      </w:r>
      <w:proofErr w:type="gramEnd"/>
      <w:r>
        <w:t xml:space="preserve">2). </w:t>
      </w:r>
      <w:r>
        <w:rPr>
          <w:b/>
        </w:rPr>
        <w:t>{Init1="~~~~~~~~`/</w:t>
      </w:r>
      <w:proofErr w:type="spellStart"/>
      <w:r>
        <w:rPr>
          <w:b/>
        </w:rPr>
        <w:t>Pwegf</w:t>
      </w:r>
      <w:proofErr w:type="spellEnd"/>
      <w:r>
        <w:rPr>
          <w:b/>
        </w:rPr>
        <w:t>&amp;&amp;^BB</w:t>
      </w:r>
      <w:proofErr w:type="gramStart"/>
      <w:r>
        <w:rPr>
          <w:b/>
        </w:rPr>
        <w:t>^,&amp;</w:t>
      </w:r>
      <w:proofErr w:type="gramEnd"/>
      <w:r>
        <w:rPr>
          <w:b/>
        </w:rPr>
        <w:t>Eetc00"}</w:t>
      </w:r>
      <w:r>
        <w:tab/>
        <w:t xml:space="preserve">1st part boot packet ~1200  bytes </w:t>
      </w:r>
      <w:r>
        <w:rPr>
          <w:b/>
        </w:rPr>
        <w:t>{Init2="~~~~~gdjvbuJI&amp;gcggf77etc00"}</w:t>
      </w:r>
      <w:r>
        <w:tab/>
        <w:t>1st + 2nd boot packet = 2560  bytes</w:t>
      </w:r>
    </w:p>
    <w:p w14:paraId="6A34AE9E" w14:textId="1CB319D3" w:rsidR="001C27F2" w:rsidRPr="001C27F2" w:rsidRDefault="00616A0C" w:rsidP="00616A0C">
      <w:r>
        <w:t xml:space="preserve">The CCU will reply </w:t>
      </w:r>
      <w:r>
        <w:rPr>
          <w:b/>
        </w:rPr>
        <w:t xml:space="preserve">{Init=1} </w:t>
      </w:r>
      <w:r>
        <w:t>now boot code is running</w:t>
      </w:r>
    </w:p>
    <w:p w14:paraId="0C6D4C1A" w14:textId="4A364B73" w:rsidR="007418A1" w:rsidRDefault="007418A1" w:rsidP="007418A1">
      <w:pPr>
        <w:pStyle w:val="Heading2"/>
      </w:pPr>
      <w:bookmarkStart w:id="28" w:name="_(optionally)_increase_the"/>
      <w:bookmarkStart w:id="29" w:name="_Toc78378481"/>
      <w:bookmarkStart w:id="30" w:name="_Toc78445102"/>
      <w:bookmarkStart w:id="31" w:name="_Toc80881476"/>
      <w:bookmarkEnd w:id="28"/>
      <w:r>
        <w:t>(optionally) increase the baud rate</w:t>
      </w:r>
      <w:bookmarkEnd w:id="29"/>
      <w:bookmarkEnd w:id="30"/>
      <w:bookmarkEnd w:id="31"/>
    </w:p>
    <w:p w14:paraId="1FF950F2" w14:textId="36A5C868" w:rsidR="00616A0C" w:rsidRDefault="00616A0C" w:rsidP="00616A0C">
      <w:r>
        <w:t xml:space="preserve">After receiving </w:t>
      </w:r>
      <w:r>
        <w:rPr>
          <w:b/>
          <w:bCs/>
        </w:rPr>
        <w:t>{Init=1}</w:t>
      </w:r>
      <w:r>
        <w:t xml:space="preserve"> the CCU is now capable of accepting commands to change </w:t>
      </w:r>
      <w:r w:rsidR="00BC7D66">
        <w:t>its</w:t>
      </w:r>
      <w:r>
        <w:t xml:space="preserve"> baud rate.</w:t>
      </w:r>
      <w:r w:rsidR="001A2708">
        <w:t xml:space="preserve"> </w:t>
      </w:r>
    </w:p>
    <w:p w14:paraId="5FBF0250" w14:textId="77777777" w:rsidR="00616A0C" w:rsidRDefault="00616A0C" w:rsidP="00616A0C">
      <w:r>
        <w:t xml:space="preserve">Example: </w:t>
      </w:r>
      <w:r>
        <w:rPr>
          <w:b/>
        </w:rPr>
        <w:t>{</w:t>
      </w:r>
      <w:proofErr w:type="spellStart"/>
      <w:r>
        <w:rPr>
          <w:b/>
        </w:rPr>
        <w:t>PacNum</w:t>
      </w:r>
      <w:proofErr w:type="spellEnd"/>
      <w:r>
        <w:rPr>
          <w:b/>
        </w:rPr>
        <w:t>=</w:t>
      </w:r>
      <w:proofErr w:type="gramStart"/>
      <w:r>
        <w:rPr>
          <w:b/>
        </w:rPr>
        <w:t>1,Baud</w:t>
      </w:r>
      <w:proofErr w:type="gramEnd"/>
      <w:r>
        <w:rPr>
          <w:b/>
        </w:rPr>
        <w:t>=115200}</w:t>
      </w:r>
    </w:p>
    <w:p w14:paraId="3DC8AFB3" w14:textId="6320529C" w:rsidR="00616A0C" w:rsidRDefault="00616A0C" w:rsidP="00616A0C">
      <w:r>
        <w:t xml:space="preserve">The CCU will reply </w:t>
      </w:r>
      <w:r>
        <w:rPr>
          <w:b/>
        </w:rPr>
        <w:t>{</w:t>
      </w:r>
      <w:proofErr w:type="spellStart"/>
      <w:r>
        <w:rPr>
          <w:b/>
        </w:rPr>
        <w:t>PacNum</w:t>
      </w:r>
      <w:proofErr w:type="spellEnd"/>
      <w:r>
        <w:rPr>
          <w:b/>
        </w:rPr>
        <w:t xml:space="preserve">=1} </w:t>
      </w:r>
      <w:r>
        <w:t>at the original baud</w:t>
      </w:r>
      <w:r w:rsidR="00173BB4">
        <w:t xml:space="preserve"> </w:t>
      </w:r>
      <w:r>
        <w:t>rate, then</w:t>
      </w:r>
      <w:r w:rsidR="00173BB4">
        <w:t xml:space="preserve"> immediately</w:t>
      </w:r>
      <w:r>
        <w:t xml:space="preserve"> change to</w:t>
      </w:r>
      <w:r w:rsidR="00173BB4">
        <w:t xml:space="preserve"> the</w:t>
      </w:r>
      <w:r>
        <w:t xml:space="preserve"> new baud</w:t>
      </w:r>
      <w:r w:rsidR="00173BB4">
        <w:t xml:space="preserve"> </w:t>
      </w:r>
      <w:r>
        <w:t>rate for next packet</w:t>
      </w:r>
      <w:r w:rsidR="00173BB4">
        <w:t>.</w:t>
      </w:r>
      <w:r w:rsidR="007400DD">
        <w:t xml:space="preserve"> At this point, the rest of the firmware is ready to be downloaded</w:t>
      </w:r>
    </w:p>
    <w:p w14:paraId="75AD6886" w14:textId="4E4DED5B" w:rsidR="006B462D" w:rsidRPr="007400DD" w:rsidRDefault="006B462D" w:rsidP="00616A0C">
      <w:pPr>
        <w:rPr>
          <w:i/>
          <w:iCs/>
        </w:rPr>
      </w:pPr>
      <w:r w:rsidRPr="007400DD">
        <w:rPr>
          <w:i/>
          <w:iCs/>
        </w:rPr>
        <w:t>To avoid errors, do not wait longer than 2 seconds to send the baud packet. This is due to the fact that, the CCU will automatically reset if it does not receive any information for more than a few seconds on the serial line</w:t>
      </w:r>
      <w:r w:rsidR="007400DD">
        <w:rPr>
          <w:i/>
          <w:iCs/>
        </w:rPr>
        <w:t xml:space="preserve"> during this process</w:t>
      </w:r>
      <w:r w:rsidRPr="007400DD">
        <w:rPr>
          <w:i/>
          <w:iCs/>
        </w:rPr>
        <w:t>.</w:t>
      </w:r>
    </w:p>
    <w:p w14:paraId="6856CC00" w14:textId="58326BD4" w:rsidR="007418A1" w:rsidRDefault="007418A1" w:rsidP="007418A1">
      <w:pPr>
        <w:pStyle w:val="Heading2"/>
      </w:pPr>
      <w:bookmarkStart w:id="32" w:name="_Download_the_rest"/>
      <w:bookmarkStart w:id="33" w:name="_Toc78378482"/>
      <w:bookmarkStart w:id="34" w:name="_Toc78445103"/>
      <w:bookmarkStart w:id="35" w:name="_Toc80881477"/>
      <w:bookmarkEnd w:id="32"/>
      <w:r>
        <w:lastRenderedPageBreak/>
        <w:t>Download the rest of the firmware</w:t>
      </w:r>
      <w:bookmarkEnd w:id="33"/>
      <w:bookmarkEnd w:id="34"/>
      <w:bookmarkEnd w:id="35"/>
    </w:p>
    <w:p w14:paraId="64B3BE6A" w14:textId="20BCE2F8" w:rsidR="00173BB4" w:rsidRDefault="00173BB4" w:rsidP="00173BB4">
      <w:r>
        <w:t xml:space="preserve">The firmware is loaded 1 packet at a time. (This is simply the remainder of the firmware file </w:t>
      </w:r>
      <w:proofErr w:type="gramStart"/>
      <w:r>
        <w:t>qpbox.l</w:t>
      </w:r>
      <w:proofErr w:type="gramEnd"/>
      <w:r>
        <w:t>2.)  Each packet looks like:</w:t>
      </w:r>
    </w:p>
    <w:p w14:paraId="5E9CDC0C" w14:textId="2BFBF3E7" w:rsidR="00173BB4" w:rsidRDefault="00173BB4" w:rsidP="00173BB4">
      <w:pPr>
        <w:rPr>
          <w:b/>
        </w:rPr>
      </w:pPr>
      <w:r>
        <w:rPr>
          <w:b/>
        </w:rPr>
        <w:t>{PacNum=</w:t>
      </w:r>
      <w:proofErr w:type="gramStart"/>
      <w:r>
        <w:rPr>
          <w:b/>
        </w:rPr>
        <w:t>2,Index</w:t>
      </w:r>
      <w:proofErr w:type="gramEnd"/>
      <w:r>
        <w:rPr>
          <w:b/>
        </w:rPr>
        <w:t>=0,</w:t>
      </w:r>
      <w:r w:rsidR="0029747D">
        <w:rPr>
          <w:b/>
        </w:rPr>
        <w:t>Points=1000</w:t>
      </w:r>
      <w:r w:rsidR="00397316">
        <w:rPr>
          <w:b/>
        </w:rPr>
        <w:t>,</w:t>
      </w:r>
      <w:r>
        <w:rPr>
          <w:b/>
        </w:rPr>
        <w:t>InitCCU="/P_`/Pwegf&amp;&amp;^BB^,&amp;EBOnBp9d&amp;,r/cF4rG!3n8</w:t>
      </w:r>
    </w:p>
    <w:p w14:paraId="42B295A5" w14:textId="77777777" w:rsidR="00173BB4" w:rsidRDefault="00173BB4" w:rsidP="00173BB4">
      <w:pPr>
        <w:rPr>
          <w:b/>
        </w:rPr>
      </w:pPr>
      <w:r>
        <w:t>CCU replies</w:t>
      </w:r>
      <w:r>
        <w:rPr>
          <w:b/>
        </w:rPr>
        <w:t xml:space="preserve"> {</w:t>
      </w:r>
      <w:proofErr w:type="spellStart"/>
      <w:r>
        <w:rPr>
          <w:b/>
        </w:rPr>
        <w:t>PacNum</w:t>
      </w:r>
      <w:proofErr w:type="spellEnd"/>
      <w:r>
        <w:rPr>
          <w:b/>
        </w:rPr>
        <w:t>=2}</w:t>
      </w:r>
    </w:p>
    <w:p w14:paraId="5823BA40" w14:textId="58D31A1C" w:rsidR="00173BB4" w:rsidRDefault="00173BB4" w:rsidP="00173BB4">
      <w:r>
        <w:t>And so on until the last firmware packet.</w:t>
      </w:r>
    </w:p>
    <w:p w14:paraId="6DAD04E3" w14:textId="7D761510" w:rsidR="00173BB4" w:rsidRDefault="00173BB4" w:rsidP="00173BB4">
      <w:pPr>
        <w:rPr>
          <w:b/>
        </w:rPr>
      </w:pPr>
      <w:r>
        <w:rPr>
          <w:b/>
        </w:rPr>
        <w:t>{PacNum=</w:t>
      </w:r>
      <w:proofErr w:type="gramStart"/>
      <w:r>
        <w:rPr>
          <w:b/>
        </w:rPr>
        <w:t>XXX,Index</w:t>
      </w:r>
      <w:proofErr w:type="gramEnd"/>
      <w:r>
        <w:rPr>
          <w:b/>
        </w:rPr>
        <w:t>=</w:t>
      </w:r>
      <w:r w:rsidR="00397316">
        <w:rPr>
          <w:b/>
        </w:rPr>
        <w:t>XXX</w:t>
      </w:r>
      <w:r>
        <w:rPr>
          <w:b/>
        </w:rPr>
        <w:t>,</w:t>
      </w:r>
      <w:r w:rsidR="00397316">
        <w:rPr>
          <w:b/>
        </w:rPr>
        <w:t>Points=XXX,</w:t>
      </w:r>
      <w:r>
        <w:rPr>
          <w:b/>
        </w:rPr>
        <w:t>InitCCU="/P_`/Pwegf&amp;&amp;^BB^,&amp;EBnd&amp;,r/cF4rG!3n8</w:t>
      </w:r>
      <w:r w:rsidR="00397316">
        <w:rPr>
          <w:b/>
        </w:rPr>
        <w:t xml:space="preserve"> </w:t>
      </w:r>
      <w:r>
        <w:rPr>
          <w:b/>
        </w:rPr>
        <w:t>"}</w:t>
      </w:r>
    </w:p>
    <w:p w14:paraId="215F7D7B" w14:textId="377C5F81" w:rsidR="00173BB4" w:rsidRDefault="00173BB4" w:rsidP="00173BB4">
      <w:pPr>
        <w:rPr>
          <w:b/>
        </w:rPr>
      </w:pPr>
      <w:r>
        <w:t>CCU replies</w:t>
      </w:r>
      <w:r>
        <w:rPr>
          <w:b/>
        </w:rPr>
        <w:t xml:space="preserve"> {</w:t>
      </w:r>
      <w:proofErr w:type="spellStart"/>
      <w:r>
        <w:rPr>
          <w:b/>
        </w:rPr>
        <w:t>PacNum</w:t>
      </w:r>
      <w:proofErr w:type="spellEnd"/>
      <w:r>
        <w:rPr>
          <w:b/>
        </w:rPr>
        <w:t>=XXX}</w:t>
      </w:r>
    </w:p>
    <w:p w14:paraId="3968A02B" w14:textId="3FD26FCC" w:rsidR="007400DD" w:rsidRPr="007400DD" w:rsidRDefault="007400DD" w:rsidP="00173BB4">
      <w:pPr>
        <w:rPr>
          <w:i/>
          <w:iCs/>
        </w:rPr>
      </w:pPr>
      <w:r w:rsidRPr="007400DD">
        <w:rPr>
          <w:i/>
          <w:iCs/>
        </w:rPr>
        <w:t xml:space="preserve">To avoid errors, do not wait longer than 2 seconds to send the </w:t>
      </w:r>
      <w:r>
        <w:rPr>
          <w:i/>
          <w:iCs/>
        </w:rPr>
        <w:t>firmware</w:t>
      </w:r>
      <w:r w:rsidRPr="007400DD">
        <w:rPr>
          <w:i/>
          <w:iCs/>
        </w:rPr>
        <w:t xml:space="preserve"> packet</w:t>
      </w:r>
      <w:r>
        <w:rPr>
          <w:i/>
          <w:iCs/>
        </w:rPr>
        <w:t>s</w:t>
      </w:r>
      <w:r w:rsidRPr="007400DD">
        <w:rPr>
          <w:i/>
          <w:iCs/>
        </w:rPr>
        <w:t>. This is due to the fact that, the CCU will automatically reset if it does not receive any information for more than a few seconds on the serial line</w:t>
      </w:r>
      <w:r>
        <w:rPr>
          <w:i/>
          <w:iCs/>
        </w:rPr>
        <w:t xml:space="preserve"> during this process</w:t>
      </w:r>
      <w:r w:rsidRPr="007400DD">
        <w:rPr>
          <w:i/>
          <w:iCs/>
        </w:rPr>
        <w:t>.</w:t>
      </w:r>
    </w:p>
    <w:p w14:paraId="0A055754" w14:textId="52026AD3" w:rsidR="007418A1" w:rsidRDefault="007418A1" w:rsidP="007418A1">
      <w:pPr>
        <w:pStyle w:val="Heading2"/>
      </w:pPr>
      <w:bookmarkStart w:id="36" w:name="_Start_the_firmware"/>
      <w:bookmarkStart w:id="37" w:name="_Toc78378483"/>
      <w:bookmarkStart w:id="38" w:name="_Toc78445104"/>
      <w:bookmarkStart w:id="39" w:name="_Toc80881478"/>
      <w:bookmarkEnd w:id="36"/>
      <w:r>
        <w:t>Start the firmware</w:t>
      </w:r>
      <w:bookmarkEnd w:id="37"/>
      <w:bookmarkEnd w:id="38"/>
      <w:bookmarkEnd w:id="39"/>
    </w:p>
    <w:p w14:paraId="41C8FCE4" w14:textId="0C4EC791" w:rsidR="00397316" w:rsidRPr="00397316" w:rsidRDefault="00397316" w:rsidP="00397316">
      <w:r>
        <w:t>Once all packets have been sent, start the firmware.</w:t>
      </w:r>
    </w:p>
    <w:p w14:paraId="39144D0F" w14:textId="77777777" w:rsidR="00173BB4" w:rsidRDefault="00173BB4" w:rsidP="00173BB4">
      <w:r>
        <w:t xml:space="preserve">To start the </w:t>
      </w:r>
      <w:proofErr w:type="gramStart"/>
      <w:r>
        <w:t>firmware</w:t>
      </w:r>
      <w:proofErr w:type="gramEnd"/>
      <w:r>
        <w:t xml:space="preserve"> send: </w:t>
      </w:r>
      <w:r>
        <w:rPr>
          <w:b/>
        </w:rPr>
        <w:t>{Go}</w:t>
      </w:r>
    </w:p>
    <w:p w14:paraId="5657A70C" w14:textId="1B3AAB2F" w:rsidR="001621E4" w:rsidRDefault="00173BB4" w:rsidP="00173BB4">
      <w:proofErr w:type="spellStart"/>
      <w:proofErr w:type="gramStart"/>
      <w:r>
        <w:rPr>
          <w:b/>
        </w:rPr>
        <w:t>ok:all</w:t>
      </w:r>
      <w:proofErr w:type="spellEnd"/>
      <w:proofErr w:type="gramEnd"/>
      <w:r>
        <w:rPr>
          <w:b/>
        </w:rPr>
        <w:t xml:space="preserve"> channels cleared</w:t>
      </w:r>
      <w:r>
        <w:tab/>
        <w:t>reply from CCU, firmware is running.</w:t>
      </w:r>
    </w:p>
    <w:p w14:paraId="5582212C" w14:textId="19C7E46A" w:rsidR="00173BB4" w:rsidRDefault="00173BB4" w:rsidP="00173BB4">
      <w:pPr>
        <w:rPr>
          <w:bCs/>
        </w:rPr>
      </w:pPr>
      <w:r>
        <w:t xml:space="preserve">The firmware starts running at the same baud rate that </w:t>
      </w:r>
      <w:r w:rsidR="00AE4DA3">
        <w:t xml:space="preserve">it was loaded at. For example, if the baud rate had been increased to 115200 for the loading process, the firmware would </w:t>
      </w:r>
      <w:r w:rsidR="00261B6F">
        <w:t>respond with</w:t>
      </w:r>
      <w:r w:rsidR="00AE4DA3">
        <w:t xml:space="preserve"> the running acknowledgement </w:t>
      </w:r>
      <w:proofErr w:type="spellStart"/>
      <w:proofErr w:type="gramStart"/>
      <w:r w:rsidR="00AE4DA3">
        <w:rPr>
          <w:b/>
        </w:rPr>
        <w:t>ok:all</w:t>
      </w:r>
      <w:proofErr w:type="spellEnd"/>
      <w:proofErr w:type="gramEnd"/>
      <w:r w:rsidR="00AE4DA3">
        <w:rPr>
          <w:b/>
        </w:rPr>
        <w:t xml:space="preserve"> channels cleared</w:t>
      </w:r>
      <w:r w:rsidR="00AE4DA3">
        <w:rPr>
          <w:bCs/>
        </w:rPr>
        <w:t xml:space="preserve"> at 115200 baud</w:t>
      </w:r>
    </w:p>
    <w:p w14:paraId="24927407" w14:textId="0B85CBA6" w:rsidR="009C626E" w:rsidRDefault="00525BA8" w:rsidP="00173BB4">
      <w:pPr>
        <w:rPr>
          <w:bCs/>
        </w:rPr>
      </w:pPr>
      <w:r>
        <w:rPr>
          <w:bCs/>
        </w:rPr>
        <w:t>*</w:t>
      </w:r>
      <w:r w:rsidR="009C626E">
        <w:rPr>
          <w:bCs/>
        </w:rPr>
        <w:t xml:space="preserve">Once the firmware has been started, the calibration data </w:t>
      </w:r>
      <w:r>
        <w:rPr>
          <w:bCs/>
        </w:rPr>
        <w:t xml:space="preserve">should be loaded into the RGA. (See </w:t>
      </w:r>
      <w:hyperlink w:anchor="_Loading_Configuration_Data_1" w:history="1">
        <w:r w:rsidRPr="005F55C6">
          <w:rPr>
            <w:rStyle w:val="Hyperlink"/>
            <w:bCs/>
          </w:rPr>
          <w:t>Loading Configuration Data</w:t>
        </w:r>
      </w:hyperlink>
      <w:r>
        <w:rPr>
          <w:bCs/>
        </w:rPr>
        <w:t xml:space="preserve"> for details)</w:t>
      </w:r>
    </w:p>
    <w:p w14:paraId="48BCC722" w14:textId="77777777" w:rsidR="00525BA8" w:rsidRDefault="00525BA8">
      <w:pPr>
        <w:rPr>
          <w:rFonts w:asciiTheme="majorHAnsi" w:eastAsiaTheme="majorEastAsia" w:hAnsiTheme="majorHAnsi" w:cstheme="majorBidi"/>
          <w:color w:val="2F5496" w:themeColor="accent1" w:themeShade="BF"/>
          <w:sz w:val="32"/>
          <w:szCs w:val="32"/>
        </w:rPr>
      </w:pPr>
      <w:bookmarkStart w:id="40" w:name="_Loading_Configuration_Data"/>
      <w:bookmarkStart w:id="41" w:name="_Toc78378484"/>
      <w:bookmarkEnd w:id="40"/>
      <w:r>
        <w:br w:type="page"/>
      </w:r>
    </w:p>
    <w:p w14:paraId="2FCFF7B0" w14:textId="6967A89F" w:rsidR="00143C48" w:rsidRPr="00F052B1" w:rsidRDefault="00143C48" w:rsidP="005F55C6">
      <w:pPr>
        <w:pStyle w:val="Heading1"/>
        <w:rPr>
          <w:b/>
          <w:bCs/>
        </w:rPr>
      </w:pPr>
      <w:bookmarkStart w:id="42" w:name="_Loading_Configuration_Data_1"/>
      <w:bookmarkStart w:id="43" w:name="_Toc78445105"/>
      <w:bookmarkStart w:id="44" w:name="_Toc80881479"/>
      <w:bookmarkEnd w:id="42"/>
      <w:r w:rsidRPr="00F052B1">
        <w:rPr>
          <w:b/>
          <w:bCs/>
        </w:rPr>
        <w:lastRenderedPageBreak/>
        <w:t>Loading Configuration Data</w:t>
      </w:r>
      <w:bookmarkEnd w:id="41"/>
      <w:bookmarkEnd w:id="43"/>
      <w:bookmarkEnd w:id="44"/>
    </w:p>
    <w:p w14:paraId="2B6F184F" w14:textId="628254CA" w:rsidR="00143C48" w:rsidRDefault="00143C48" w:rsidP="00143C48">
      <w:r>
        <w:t>Once the firmware has been started, it is crucial to load the configuration data into the RGA.</w:t>
      </w:r>
    </w:p>
    <w:p w14:paraId="3CFBA1F3" w14:textId="1425ABD4" w:rsidR="00143C48" w:rsidRDefault="00143C48" w:rsidP="00143C48">
      <w:r>
        <w:t>The calibration data is RGA specific and is determined by the serial number of the specific unit.</w:t>
      </w:r>
    </w:p>
    <w:p w14:paraId="043D94DF" w14:textId="103A2AA5" w:rsidR="00143C48" w:rsidRDefault="00143C48" w:rsidP="00143C48">
      <w:r>
        <w:t>The configuration file</w:t>
      </w:r>
      <w:r w:rsidR="00C00E5A">
        <w:t xml:space="preserve"> from the factory</w:t>
      </w:r>
      <w:r>
        <w:t xml:space="preserve"> with the data is named </w:t>
      </w:r>
      <w:proofErr w:type="spellStart"/>
      <w:r>
        <w:rPr>
          <w:b/>
          <w:bCs/>
        </w:rPr>
        <w:t>sn</w:t>
      </w:r>
      <w:r>
        <w:rPr>
          <w:b/>
          <w:bCs/>
          <w:i/>
          <w:iCs/>
        </w:rPr>
        <w:t>XXXX</w:t>
      </w:r>
      <w:r>
        <w:rPr>
          <w:b/>
          <w:bCs/>
        </w:rPr>
        <w:t>_factory_cal.cfg</w:t>
      </w:r>
      <w:proofErr w:type="spellEnd"/>
      <w:r w:rsidR="00C00E5A">
        <w:t xml:space="preserve">, where the field </w:t>
      </w:r>
      <w:r w:rsidR="00C00E5A">
        <w:rPr>
          <w:b/>
          <w:bCs/>
          <w:i/>
          <w:iCs/>
        </w:rPr>
        <w:t xml:space="preserve">XXXX </w:t>
      </w:r>
      <w:r w:rsidR="00C00E5A">
        <w:t>stands for the specific RGA’s serial number (not necessarily 4 digits).</w:t>
      </w:r>
    </w:p>
    <w:p w14:paraId="37E4BFD6" w14:textId="2CDB16F2" w:rsidR="00C00E5A" w:rsidRDefault="00C00E5A" w:rsidP="00143C48">
      <w:r>
        <w:t xml:space="preserve">In the configuration file lies a field </w:t>
      </w:r>
      <w:r>
        <w:rPr>
          <w:b/>
          <w:bCs/>
        </w:rPr>
        <w:t>&lt;</w:t>
      </w:r>
      <w:proofErr w:type="spellStart"/>
      <w:r>
        <w:rPr>
          <w:b/>
          <w:bCs/>
        </w:rPr>
        <w:t>CalibrationParameters</w:t>
      </w:r>
      <w:proofErr w:type="spellEnd"/>
      <w:r>
        <w:rPr>
          <w:b/>
          <w:bCs/>
        </w:rPr>
        <w:t xml:space="preserve"> /&gt;</w:t>
      </w:r>
      <w:r>
        <w:t>. Here you will find a list of the calibration parameters specific to your RGA.</w:t>
      </w:r>
    </w:p>
    <w:p w14:paraId="6C0C1CE0" w14:textId="57551952" w:rsidR="00C00E5A" w:rsidRDefault="00C00E5A" w:rsidP="00143C48">
      <w:r>
        <w:t>The firmware starts with general ballpark values for these parameters</w:t>
      </w:r>
      <w:r w:rsidR="00E86B92">
        <w:t xml:space="preserve"> to get the unit running, however th</w:t>
      </w:r>
      <w:r>
        <w:t>ese parameters must be set</w:t>
      </w:r>
      <w:r w:rsidR="00E86B92">
        <w:t xml:space="preserve"> by the user</w:t>
      </w:r>
      <w:r>
        <w:t xml:space="preserve"> once the firmware is loaded for optimal performance.</w:t>
      </w:r>
    </w:p>
    <w:p w14:paraId="22C0426E" w14:textId="34D90288" w:rsidR="00C00E5A" w:rsidRDefault="00C00E5A" w:rsidP="00143C48">
      <w:r>
        <w:t xml:space="preserve">Using the </w:t>
      </w:r>
      <w:r>
        <w:rPr>
          <w:b/>
          <w:bCs/>
        </w:rPr>
        <w:t>set</w:t>
      </w:r>
      <w:r>
        <w:t xml:space="preserve"> command </w:t>
      </w:r>
      <w:hyperlink w:anchor="_set_2" w:history="1">
        <w:r w:rsidRPr="004E360D">
          <w:rPr>
            <w:rStyle w:val="Hyperlink"/>
          </w:rPr>
          <w:t>as described</w:t>
        </w:r>
      </w:hyperlink>
      <w:r>
        <w:t xml:space="preserve"> in the </w:t>
      </w:r>
      <w:hyperlink w:anchor="_Instruction_Set_2" w:history="1">
        <w:r w:rsidR="00525BA8" w:rsidRPr="00397316">
          <w:rPr>
            <w:rStyle w:val="Hyperlink"/>
          </w:rPr>
          <w:t>Instruction Set</w:t>
        </w:r>
      </w:hyperlink>
      <w:r>
        <w:t xml:space="preserve"> section, set each variable according to the </w:t>
      </w:r>
      <w:r w:rsidR="00525BA8">
        <w:t xml:space="preserve">calibration parameters in the </w:t>
      </w:r>
      <w:r>
        <w:t>.</w:t>
      </w:r>
      <w:proofErr w:type="spellStart"/>
      <w:r>
        <w:t>cfg</w:t>
      </w:r>
      <w:proofErr w:type="spellEnd"/>
      <w:r>
        <w:t xml:space="preserve"> file.</w:t>
      </w:r>
    </w:p>
    <w:p w14:paraId="5C3AC04B" w14:textId="76B936AD" w:rsidR="00C00E5A" w:rsidRDefault="00C00E5A" w:rsidP="00143C48">
      <w:r w:rsidRPr="00C00E5A">
        <w:rPr>
          <w:b/>
          <w:bCs/>
        </w:rPr>
        <w:t>The RGA/firmware does not remember these configuration parameters</w:t>
      </w:r>
      <w:r>
        <w:rPr>
          <w:b/>
          <w:bCs/>
        </w:rPr>
        <w:t xml:space="preserve"> once reset</w:t>
      </w:r>
      <w:r>
        <w:t xml:space="preserve">; however, your controlling program is free to save these variables to be loaded after each startup using the </w:t>
      </w:r>
      <w:r>
        <w:rPr>
          <w:b/>
          <w:bCs/>
        </w:rPr>
        <w:t>set</w:t>
      </w:r>
      <w:r>
        <w:t xml:space="preserve"> command.</w:t>
      </w:r>
    </w:p>
    <w:p w14:paraId="3A738D86" w14:textId="42A7D909" w:rsidR="00E86B92" w:rsidRPr="00C00E5A" w:rsidRDefault="00E86B92" w:rsidP="00143C48">
      <w:r>
        <w:t xml:space="preserve">*The “debug” variable in the </w:t>
      </w:r>
      <w:proofErr w:type="spellStart"/>
      <w:r>
        <w:t>CalibrationParameters</w:t>
      </w:r>
      <w:proofErr w:type="spellEnd"/>
      <w:r>
        <w:t xml:space="preserve"> </w:t>
      </w:r>
      <w:r w:rsidR="00525BA8">
        <w:t>has been</w:t>
      </w:r>
      <w:r>
        <w:t xml:space="preserve"> deprecated </w:t>
      </w:r>
      <w:r w:rsidR="00525BA8">
        <w:t>and can be ignored</w:t>
      </w:r>
      <w:r>
        <w:t>.</w:t>
      </w:r>
    </w:p>
    <w:p w14:paraId="6EBA63C4" w14:textId="77777777" w:rsidR="00525BA8" w:rsidRDefault="00525BA8">
      <w:pPr>
        <w:rPr>
          <w:rFonts w:asciiTheme="majorHAnsi" w:eastAsiaTheme="majorEastAsia" w:hAnsiTheme="majorHAnsi" w:cstheme="majorBidi"/>
          <w:color w:val="2F5496" w:themeColor="accent1" w:themeShade="BF"/>
          <w:sz w:val="32"/>
          <w:szCs w:val="32"/>
        </w:rPr>
      </w:pPr>
      <w:bookmarkStart w:id="45" w:name="_Toc78378485"/>
      <w:r>
        <w:br w:type="page"/>
      </w:r>
    </w:p>
    <w:p w14:paraId="07FC74A8" w14:textId="196C670F" w:rsidR="00DC38F3" w:rsidRPr="00525BA8" w:rsidRDefault="00DC38F3" w:rsidP="00DC38F3">
      <w:pPr>
        <w:pStyle w:val="Heading1"/>
        <w:rPr>
          <w:b/>
          <w:bCs/>
        </w:rPr>
      </w:pPr>
      <w:bookmarkStart w:id="46" w:name="_Toc78445106"/>
      <w:bookmarkStart w:id="47" w:name="_Toc80881480"/>
      <w:r w:rsidRPr="00525BA8">
        <w:rPr>
          <w:b/>
          <w:bCs/>
        </w:rPr>
        <w:lastRenderedPageBreak/>
        <w:t>Firmware Interaction</w:t>
      </w:r>
      <w:bookmarkEnd w:id="45"/>
      <w:bookmarkEnd w:id="46"/>
      <w:bookmarkEnd w:id="47"/>
    </w:p>
    <w:p w14:paraId="5B1DAFD5" w14:textId="339665DF" w:rsidR="00DC38F3" w:rsidRDefault="00DC38F3" w:rsidP="00DC38F3">
      <w:pPr>
        <w:pStyle w:val="Heading2"/>
      </w:pPr>
      <w:bookmarkStart w:id="48" w:name="_Toc78378486"/>
      <w:bookmarkStart w:id="49" w:name="_Toc78445107"/>
      <w:bookmarkStart w:id="50" w:name="_Toc80881481"/>
      <w:r>
        <w:t>Overview</w:t>
      </w:r>
      <w:bookmarkEnd w:id="48"/>
      <w:bookmarkEnd w:id="49"/>
      <w:bookmarkEnd w:id="50"/>
    </w:p>
    <w:p w14:paraId="1BF2016F" w14:textId="224CB6F4" w:rsidR="001621E4" w:rsidRDefault="001621E4" w:rsidP="001621E4">
      <w:r w:rsidRPr="001621E4">
        <w:rPr>
          <w:b/>
          <w:bCs/>
        </w:rPr>
        <w:t>All communication to and from the CCU is line based</w:t>
      </w:r>
      <w:r>
        <w:t>. The CCU reads whole lines, and always sends whole lines based off of the line feed character (‘\n’). A user program is free to read character at a time or line at a time, but the CCU itself is line-based and most programs will probably deal with it by doing line at a time input and output</w:t>
      </w:r>
    </w:p>
    <w:p w14:paraId="017123A3" w14:textId="2A3161D6" w:rsidR="001621E4" w:rsidRDefault="001621E4" w:rsidP="001621E4">
      <w:r>
        <w:t>The CCU receives lines from the controlling application, and does not echo the characters it receives, and it does not provide any facility to allow the user to edit a line. </w:t>
      </w:r>
    </w:p>
    <w:p w14:paraId="2BCEF660" w14:textId="76E07682" w:rsidR="00DC38F3" w:rsidRDefault="001621E4" w:rsidP="001621E4">
      <w:r>
        <w:t xml:space="preserve">Generally speaking, the system revolves around a set of variables that the CCU defines. Examples are </w:t>
      </w:r>
      <w:proofErr w:type="spellStart"/>
      <w:r>
        <w:t>LowMass</w:t>
      </w:r>
      <w:proofErr w:type="spellEnd"/>
      <w:r>
        <w:t xml:space="preserve">, </w:t>
      </w:r>
      <w:proofErr w:type="spellStart"/>
      <w:r>
        <w:t>HighMass</w:t>
      </w:r>
      <w:proofErr w:type="spellEnd"/>
      <w:r>
        <w:t xml:space="preserve">, </w:t>
      </w:r>
      <w:proofErr w:type="spellStart"/>
      <w:r>
        <w:t>SamplesPerAmu</w:t>
      </w:r>
      <w:proofErr w:type="spellEnd"/>
      <w:r>
        <w:t xml:space="preserve">, </w:t>
      </w:r>
      <w:proofErr w:type="spellStart"/>
      <w:r>
        <w:t>IonizerAmps</w:t>
      </w:r>
      <w:proofErr w:type="spellEnd"/>
      <w:r>
        <w:t xml:space="preserve">, etc. When the controlling program sets the value of </w:t>
      </w:r>
      <w:proofErr w:type="spellStart"/>
      <w:r>
        <w:t>LowMass</w:t>
      </w:r>
      <w:proofErr w:type="spellEnd"/>
      <w:r>
        <w:t xml:space="preserve">, the CCU remembers it and uses it for the low end of mass sweeps. The controlling program can also request the value of a variable, and it will be reported over the serial line. All variables can be read, and some variables can be set as well.  Any attempt to access an unknown variable, or set the value of a read-only variable, results in an error message as described below. Some variables are simply remembered when set, and other variables cause various side-effects to occur. When a variable's value is queried, some variables just report the remembered value. Others do a real-time calculation to report the value. For example, the </w:t>
      </w:r>
      <w:proofErr w:type="spellStart"/>
      <w:r>
        <w:t>SupplyVolts</w:t>
      </w:r>
      <w:proofErr w:type="spellEnd"/>
      <w:r>
        <w:t xml:space="preserve"> variable reports the measured power supply voltage when its value is queried.  It is an error to try to set this variable. Similarly, some variables cause live side-effects to occur when set. For example, the if you set the variable </w:t>
      </w:r>
      <w:proofErr w:type="spellStart"/>
      <w:r>
        <w:t>FilamentEmissionMa</w:t>
      </w:r>
      <w:proofErr w:type="spellEnd"/>
      <w:r>
        <w:t xml:space="preserve"> to 2.1, the CCU causes 2.1 milliamps to be the set point for the filament emission.</w:t>
      </w:r>
      <w:r>
        <w:br/>
      </w:r>
      <w:r>
        <w:br/>
        <w:t>The specific format of the lines that are sent to the CCU and received from the CCU is designed to support both very simple interactions and more complicated interactions, in a syntactically consistent way. For both sending and receiving, lines consist of colon-separated fields, as described below.</w:t>
      </w:r>
    </w:p>
    <w:p w14:paraId="13635351" w14:textId="2071BF3B" w:rsidR="001621E4" w:rsidRDefault="001621E4" w:rsidP="001621E4">
      <w:pPr>
        <w:pStyle w:val="Heading2"/>
      </w:pPr>
      <w:bookmarkStart w:id="51" w:name="_Toc78378487"/>
      <w:bookmarkStart w:id="52" w:name="_Toc78445108"/>
      <w:bookmarkStart w:id="53" w:name="_Toc80881482"/>
      <w:r>
        <w:t>Command Syntax</w:t>
      </w:r>
      <w:bookmarkEnd w:id="51"/>
      <w:bookmarkEnd w:id="52"/>
      <w:bookmarkEnd w:id="53"/>
    </w:p>
    <w:p w14:paraId="46C20357" w14:textId="67D1C29C" w:rsidR="00755E08" w:rsidRPr="00755E08" w:rsidRDefault="00755E08" w:rsidP="00755E08">
      <w:r>
        <w:t>*For a complete list of command</w:t>
      </w:r>
      <w:r w:rsidR="00EB5152">
        <w:t>s</w:t>
      </w:r>
      <w:r w:rsidR="00BC7D66">
        <w:t>,</w:t>
      </w:r>
      <w:r>
        <w:t xml:space="preserve"> arguments</w:t>
      </w:r>
      <w:r w:rsidR="00BC7D66">
        <w:t xml:space="preserve"> and exceptions,</w:t>
      </w:r>
      <w:r>
        <w:t xml:space="preserve"> see the </w:t>
      </w:r>
      <w:hyperlink w:anchor="_Instruction_Set_2" w:history="1">
        <w:r w:rsidRPr="00EF534B">
          <w:rPr>
            <w:rStyle w:val="Hyperlink"/>
          </w:rPr>
          <w:t>Instruction Set</w:t>
        </w:r>
      </w:hyperlink>
      <w:r>
        <w:t xml:space="preserve"> section.</w:t>
      </w:r>
    </w:p>
    <w:p w14:paraId="1AC2387F" w14:textId="6AB88543" w:rsidR="001621E4" w:rsidRDefault="001621E4" w:rsidP="001621E4">
      <w:pPr>
        <w:rPr>
          <w:b/>
          <w:bCs/>
        </w:rPr>
      </w:pPr>
      <w:r>
        <w:t xml:space="preserve">All Commands sent to the CCU </w:t>
      </w:r>
      <w:r w:rsidR="00755E08">
        <w:t>follow the same general format:</w:t>
      </w:r>
      <w:r w:rsidR="00755E08">
        <w:br/>
      </w:r>
      <w:proofErr w:type="spellStart"/>
      <w:proofErr w:type="gramStart"/>
      <w:r w:rsidR="00755E08">
        <w:rPr>
          <w:b/>
          <w:bCs/>
        </w:rPr>
        <w:t>Command:ArgName</w:t>
      </w:r>
      <w:proofErr w:type="gramEnd"/>
      <w:r w:rsidR="00755E08">
        <w:rPr>
          <w:b/>
          <w:bCs/>
        </w:rPr>
        <w:t>:ArgValue</w:t>
      </w:r>
      <w:proofErr w:type="spellEnd"/>
    </w:p>
    <w:p w14:paraId="43DD3ACC" w14:textId="3AC70F61" w:rsidR="00755E08" w:rsidRDefault="00755E08" w:rsidP="001621E4">
      <w:r>
        <w:t>Depending on the command, there may be a range of allowed arguments and values.</w:t>
      </w:r>
    </w:p>
    <w:p w14:paraId="01A5D149" w14:textId="3E1B360A" w:rsidR="00EB5152" w:rsidRDefault="00EB5152" w:rsidP="001621E4">
      <w:r>
        <w:t>The CCU will respond with an error if there is a problem with a given command.</w:t>
      </w:r>
    </w:p>
    <w:p w14:paraId="01BA413A" w14:textId="440B1306" w:rsidR="00755E08" w:rsidRDefault="00755E08" w:rsidP="00755E08">
      <w:pPr>
        <w:pStyle w:val="Heading3"/>
      </w:pPr>
      <w:r>
        <w:t>Examples</w:t>
      </w:r>
    </w:p>
    <w:p w14:paraId="63260141" w14:textId="4B3A5B23" w:rsidR="00755E08" w:rsidRDefault="00755E08" w:rsidP="00755E08">
      <w:pPr>
        <w:pStyle w:val="Heading4"/>
      </w:pPr>
      <w:r>
        <w:t>symbols</w:t>
      </w:r>
    </w:p>
    <w:p w14:paraId="6B8DF165" w14:textId="1A880A5D" w:rsidR="00755E08" w:rsidRDefault="00755E08" w:rsidP="00755E08">
      <w:r>
        <w:t>Some commands do not have any arguments.</w:t>
      </w:r>
      <w:r>
        <w:br/>
        <w:t xml:space="preserve">An example of such command is the </w:t>
      </w:r>
      <w:r>
        <w:rPr>
          <w:b/>
          <w:bCs/>
        </w:rPr>
        <w:t>symbols</w:t>
      </w:r>
      <w:r>
        <w:t xml:space="preserve"> command</w:t>
      </w:r>
      <w:r w:rsidR="00EB5152">
        <w:t>, which returns a list of all symbols.</w:t>
      </w:r>
    </w:p>
    <w:p w14:paraId="21E78675" w14:textId="0B973083" w:rsidR="00755E08" w:rsidRDefault="007F294F" w:rsidP="00755E08">
      <w:pPr>
        <w:pStyle w:val="Heading4"/>
      </w:pPr>
      <w:r>
        <w:t>g</w:t>
      </w:r>
      <w:r w:rsidR="00755E08">
        <w:t>et</w:t>
      </w:r>
    </w:p>
    <w:p w14:paraId="36BDB7FF" w14:textId="71612061" w:rsidR="00EB5152" w:rsidRDefault="00755E08" w:rsidP="00755E08">
      <w:r>
        <w:t xml:space="preserve">Some commands </w:t>
      </w:r>
      <w:r w:rsidR="007F294F">
        <w:t>require exactly</w:t>
      </w:r>
      <w:r>
        <w:t xml:space="preserve"> 1 </w:t>
      </w:r>
      <w:r w:rsidR="00EB5152">
        <w:t>argument.</w:t>
      </w:r>
      <w:r w:rsidR="00EB5152">
        <w:br/>
        <w:t xml:space="preserve">An example of such command is the </w:t>
      </w:r>
      <w:r w:rsidR="00EB5152">
        <w:rPr>
          <w:b/>
          <w:bCs/>
        </w:rPr>
        <w:t xml:space="preserve">get </w:t>
      </w:r>
      <w:r w:rsidR="00EB5152">
        <w:t>command</w:t>
      </w:r>
      <w:r w:rsidR="007F294F">
        <w:t>.</w:t>
      </w:r>
    </w:p>
    <w:p w14:paraId="375B388D" w14:textId="343D9685" w:rsidR="00EB5152" w:rsidRDefault="00EB5152" w:rsidP="00EB5152">
      <w:r>
        <w:lastRenderedPageBreak/>
        <w:t xml:space="preserve">Sending </w:t>
      </w:r>
      <w:r w:rsidRPr="00EB5152">
        <w:rPr>
          <w:b/>
          <w:bCs/>
        </w:rPr>
        <w:t>get</w:t>
      </w:r>
      <w:r>
        <w:t xml:space="preserve"> with no arguments will result in the CCU responding with an error:</w:t>
      </w:r>
      <w:r>
        <w:br/>
        <w:t>(send) get</w:t>
      </w:r>
      <w:r>
        <w:br/>
        <w:t>(</w:t>
      </w:r>
      <w:proofErr w:type="spellStart"/>
      <w:r>
        <w:t>recv</w:t>
      </w:r>
      <w:proofErr w:type="spellEnd"/>
      <w:r>
        <w:t>) error: too few fields in get command</w:t>
      </w:r>
    </w:p>
    <w:p w14:paraId="0D3200F4" w14:textId="535AAD42" w:rsidR="00EB5152" w:rsidRDefault="00EB5152" w:rsidP="00EB5152">
      <w:r>
        <w:t xml:space="preserve">To use the </w:t>
      </w:r>
      <w:r>
        <w:rPr>
          <w:b/>
          <w:bCs/>
        </w:rPr>
        <w:t>get</w:t>
      </w:r>
      <w:r>
        <w:t xml:space="preserve"> command properly, use a colon to delineate the command call from </w:t>
      </w:r>
      <w:r w:rsidR="00BC7D66">
        <w:t>its</w:t>
      </w:r>
      <w:r>
        <w:t xml:space="preserve"> argument:</w:t>
      </w:r>
      <w:r>
        <w:br/>
        <w:t xml:space="preserve">(send) </w:t>
      </w:r>
      <w:proofErr w:type="spellStart"/>
      <w:proofErr w:type="gramStart"/>
      <w:r>
        <w:t>get:ScanSpeed</w:t>
      </w:r>
      <w:proofErr w:type="spellEnd"/>
      <w:proofErr w:type="gramEnd"/>
      <w:r>
        <w:br/>
        <w:t>(</w:t>
      </w:r>
      <w:proofErr w:type="spellStart"/>
      <w:r>
        <w:t>recv</w:t>
      </w:r>
      <w:proofErr w:type="spellEnd"/>
      <w:r>
        <w:t>) ok:ScanSpeed:24.00</w:t>
      </w:r>
    </w:p>
    <w:p w14:paraId="3642C0A9" w14:textId="4828C829" w:rsidR="00EB5152" w:rsidRDefault="007F294F" w:rsidP="007F294F">
      <w:pPr>
        <w:pStyle w:val="Heading4"/>
      </w:pPr>
      <w:bookmarkStart w:id="54" w:name="_set"/>
      <w:bookmarkEnd w:id="54"/>
      <w:r>
        <w:t>set</w:t>
      </w:r>
    </w:p>
    <w:p w14:paraId="5F93A53C" w14:textId="36241643" w:rsidR="007F294F" w:rsidRDefault="007F294F" w:rsidP="007F294F">
      <w:r>
        <w:t>Some commands require exactly 2 arguments.</w:t>
      </w:r>
      <w:r>
        <w:br/>
        <w:t xml:space="preserve">An example of such command is the </w:t>
      </w:r>
      <w:r>
        <w:rPr>
          <w:b/>
          <w:bCs/>
        </w:rPr>
        <w:t>set</w:t>
      </w:r>
      <w:r>
        <w:t xml:space="preserve"> command.</w:t>
      </w:r>
    </w:p>
    <w:p w14:paraId="49D38D0E" w14:textId="1BF48C43" w:rsidR="007F294F" w:rsidRDefault="007F294F" w:rsidP="007F294F">
      <w:r>
        <w:t xml:space="preserve">Sending </w:t>
      </w:r>
      <w:r>
        <w:rPr>
          <w:b/>
          <w:bCs/>
        </w:rPr>
        <w:t>set</w:t>
      </w:r>
      <w:r>
        <w:t xml:space="preserve"> with too few arguments will result in the CCU responding with an error:</w:t>
      </w:r>
      <w:r>
        <w:br/>
        <w:t xml:space="preserve">(send) </w:t>
      </w:r>
      <w:proofErr w:type="spellStart"/>
      <w:proofErr w:type="gramStart"/>
      <w:r>
        <w:t>set:ScanSpeed</w:t>
      </w:r>
      <w:proofErr w:type="spellEnd"/>
      <w:proofErr w:type="gramEnd"/>
      <w:r>
        <w:br/>
        <w:t>(</w:t>
      </w:r>
      <w:proofErr w:type="spellStart"/>
      <w:r>
        <w:t>recv</w:t>
      </w:r>
      <w:proofErr w:type="spellEnd"/>
      <w:r>
        <w:t>) error: too few fields in set command</w:t>
      </w:r>
    </w:p>
    <w:p w14:paraId="0FB5B4B8" w14:textId="4DAFC19E" w:rsidR="00F052B1" w:rsidRPr="00F052B1" w:rsidRDefault="00F052B1" w:rsidP="00F052B1">
      <w:r>
        <w:t xml:space="preserve">Attempting to </w:t>
      </w:r>
      <w:r>
        <w:rPr>
          <w:b/>
          <w:bCs/>
        </w:rPr>
        <w:t>set</w:t>
      </w:r>
      <w:r>
        <w:t xml:space="preserve"> a symbol that does not exist will result in the CCU responding with an error:</w:t>
      </w:r>
      <w:r>
        <w:br/>
        <w:t xml:space="preserve">(send) </w:t>
      </w:r>
      <w:proofErr w:type="gramStart"/>
      <w:r>
        <w:t>set:FooBar</w:t>
      </w:r>
      <w:proofErr w:type="gramEnd"/>
      <w:r>
        <w:t>:32</w:t>
      </w:r>
      <w:r>
        <w:br/>
        <w:t>(</w:t>
      </w:r>
      <w:proofErr w:type="spellStart"/>
      <w:r>
        <w:t>recv</w:t>
      </w:r>
      <w:proofErr w:type="spellEnd"/>
      <w:r>
        <w:t xml:space="preserve">) </w:t>
      </w:r>
      <w:proofErr w:type="spellStart"/>
      <w:r>
        <w:t>error:symbol</w:t>
      </w:r>
      <w:proofErr w:type="spellEnd"/>
      <w:r>
        <w:t xml:space="preserve"> '</w:t>
      </w:r>
      <w:proofErr w:type="spellStart"/>
      <w:r>
        <w:t>FooBar</w:t>
      </w:r>
      <w:proofErr w:type="spellEnd"/>
      <w:r>
        <w:t>' unknown</w:t>
      </w:r>
    </w:p>
    <w:p w14:paraId="5A1884DD" w14:textId="3A82D8A0" w:rsidR="007F294F" w:rsidRPr="007F294F" w:rsidRDefault="007F294F" w:rsidP="007F294F">
      <w:r>
        <w:t xml:space="preserve">To use the </w:t>
      </w:r>
      <w:r>
        <w:rPr>
          <w:b/>
          <w:bCs/>
        </w:rPr>
        <w:t>set</w:t>
      </w:r>
      <w:r>
        <w:t xml:space="preserve"> command properly, a symbol and value must be provided:</w:t>
      </w:r>
      <w:r>
        <w:br/>
        <w:t xml:space="preserve">(send) </w:t>
      </w:r>
      <w:proofErr w:type="gramStart"/>
      <w:r>
        <w:t>set:ScanSpeed</w:t>
      </w:r>
      <w:proofErr w:type="gramEnd"/>
      <w:r>
        <w:t>:20</w:t>
      </w:r>
      <w:r>
        <w:br/>
        <w:t>(</w:t>
      </w:r>
      <w:proofErr w:type="spellStart"/>
      <w:r>
        <w:t>recv</w:t>
      </w:r>
      <w:proofErr w:type="spellEnd"/>
      <w:r>
        <w:t>) ok:ScanSpeed:20.00</w:t>
      </w:r>
    </w:p>
    <w:p w14:paraId="3DD255FA" w14:textId="65FB9CAF" w:rsidR="007F294F" w:rsidRDefault="007F294F" w:rsidP="007F294F">
      <w:pPr>
        <w:pStyle w:val="Heading4"/>
      </w:pPr>
      <w:r>
        <w:t>channel</w:t>
      </w:r>
    </w:p>
    <w:p w14:paraId="6AF4B0A0" w14:textId="7C7E8C18" w:rsidR="007F294F" w:rsidRDefault="007F294F" w:rsidP="007F294F">
      <w:r>
        <w:t xml:space="preserve">Some commands do not </w:t>
      </w:r>
      <w:r w:rsidR="00BC7D66">
        <w:t xml:space="preserve">require any arguments, but can be </w:t>
      </w:r>
      <w:r w:rsidR="002E2143">
        <w:t>optionally given arguments.</w:t>
      </w:r>
      <w:r w:rsidR="002E2143">
        <w:br/>
        <w:t xml:space="preserve">An example of such command is the </w:t>
      </w:r>
      <w:r w:rsidR="002E2143">
        <w:rPr>
          <w:b/>
          <w:bCs/>
        </w:rPr>
        <w:t>channel</w:t>
      </w:r>
      <w:r w:rsidR="002E2143">
        <w:t xml:space="preserve"> command</w:t>
      </w:r>
    </w:p>
    <w:p w14:paraId="1DD176CC" w14:textId="033B759C" w:rsidR="002E2143" w:rsidRDefault="002E2143" w:rsidP="002E2143">
      <w:r>
        <w:t xml:space="preserve">Sending </w:t>
      </w:r>
      <w:r>
        <w:rPr>
          <w:b/>
          <w:bCs/>
        </w:rPr>
        <w:t>channel</w:t>
      </w:r>
      <w:r>
        <w:t xml:space="preserve"> will result in the CCU responding with a list of all 12 channels and their current settings:</w:t>
      </w:r>
      <w:r>
        <w:br/>
        <w:t>(send) channel</w:t>
      </w:r>
      <w:r>
        <w:br/>
        <w:t>(</w:t>
      </w:r>
      <w:proofErr w:type="spellStart"/>
      <w:r>
        <w:t>recv</w:t>
      </w:r>
      <w:proofErr w:type="spellEnd"/>
      <w:r>
        <w:t xml:space="preserve">) </w:t>
      </w:r>
      <w:proofErr w:type="gramStart"/>
      <w:r>
        <w:t>ok:channel</w:t>
      </w:r>
      <w:proofErr w:type="gramEnd"/>
      <w:r>
        <w:t>:0:amu:0:dwell:42.00:enabled:0</w:t>
      </w:r>
      <w:r>
        <w:br/>
        <w:t>(</w:t>
      </w:r>
      <w:proofErr w:type="spellStart"/>
      <w:r>
        <w:t>recv</w:t>
      </w:r>
      <w:proofErr w:type="spellEnd"/>
      <w:r>
        <w:t>) ok:channel:1:amu:0:dwell:42.00:enabled:0</w:t>
      </w:r>
      <w:r>
        <w:br/>
        <w:t>…</w:t>
      </w:r>
      <w:r>
        <w:br/>
        <w:t>(</w:t>
      </w:r>
      <w:proofErr w:type="spellStart"/>
      <w:r>
        <w:t>recv</w:t>
      </w:r>
      <w:proofErr w:type="spellEnd"/>
      <w:r>
        <w:t>) ok:channel:11:amu:0:dwell:42.00:enabled:0</w:t>
      </w:r>
    </w:p>
    <w:p w14:paraId="2617EF38" w14:textId="59749E27" w:rsidR="007F294F" w:rsidRDefault="002E2143" w:rsidP="002E7F01">
      <w:r>
        <w:t xml:space="preserve">However, </w:t>
      </w:r>
      <w:r>
        <w:rPr>
          <w:b/>
          <w:bCs/>
        </w:rPr>
        <w:t>channel</w:t>
      </w:r>
      <w:r>
        <w:t xml:space="preserve"> can also accept up to 3 additional arguments in order to set specific channels:</w:t>
      </w:r>
      <w:r>
        <w:br/>
        <w:t>(send) channel:</w:t>
      </w:r>
      <w:proofErr w:type="gramStart"/>
      <w:r>
        <w:t>4:amu</w:t>
      </w:r>
      <w:proofErr w:type="gramEnd"/>
      <w:r>
        <w:t>:18:dwell:21:enabled:1</w:t>
      </w:r>
      <w:r>
        <w:br/>
        <w:t>(</w:t>
      </w:r>
      <w:proofErr w:type="spellStart"/>
      <w:r>
        <w:t>recv</w:t>
      </w:r>
      <w:proofErr w:type="spellEnd"/>
      <w:r>
        <w:t>) ok:channel:4:amu:18:dwell:21.00:enabled:1</w:t>
      </w:r>
    </w:p>
    <w:p w14:paraId="2D41B16D" w14:textId="56E5AB28" w:rsidR="002E2143" w:rsidRDefault="002E2143" w:rsidP="002E2143">
      <w:pPr>
        <w:pStyle w:val="Heading2"/>
      </w:pPr>
      <w:bookmarkStart w:id="55" w:name="_Toc78378488"/>
      <w:bookmarkStart w:id="56" w:name="_Toc78445109"/>
      <w:bookmarkStart w:id="57" w:name="_Toc80881483"/>
      <w:r>
        <w:t>Responses from the CCU</w:t>
      </w:r>
      <w:bookmarkEnd w:id="55"/>
      <w:bookmarkEnd w:id="56"/>
      <w:bookmarkEnd w:id="57"/>
    </w:p>
    <w:p w14:paraId="2EE27258" w14:textId="193AFB88" w:rsidR="00D01A69" w:rsidRDefault="00D01A69" w:rsidP="00D65A7F">
      <w:r>
        <w:t xml:space="preserve">A list of all </w:t>
      </w:r>
      <w:r w:rsidR="00F052B1">
        <w:t xml:space="preserve">current </w:t>
      </w:r>
      <w:r>
        <w:t>responses from the CCU</w:t>
      </w:r>
      <w:r w:rsidR="00F052B1">
        <w:t>, and t</w:t>
      </w:r>
      <w:r w:rsidR="00D65A7F">
        <w:t>he CCU</w:t>
      </w:r>
      <w:r>
        <w:t xml:space="preserve"> reserves the right to add more in the future.  It is a good idea to write your controlling program in such a way that it gracefully deals with prefixes from the CCU that it does not know about (perhaps by ignoring them).</w:t>
      </w:r>
    </w:p>
    <w:p w14:paraId="15F00F06" w14:textId="7627CF12" w:rsidR="00D01A69" w:rsidRPr="00D01A69" w:rsidRDefault="00D01A69" w:rsidP="00D01A69">
      <w:r>
        <w:t xml:space="preserve">This list does not describe all possible permutations of data after a response, as this typically depends on the command used to initiate the response. For more information on the exact responses for each command, see the </w:t>
      </w:r>
      <w:hyperlink w:anchor="_Instruction_Set_2" w:history="1">
        <w:r w:rsidRPr="00EF534B">
          <w:rPr>
            <w:rStyle w:val="Hyperlink"/>
          </w:rPr>
          <w:t>Instruction Set</w:t>
        </w:r>
      </w:hyperlink>
      <w:r>
        <w:t xml:space="preserve"> section.</w:t>
      </w:r>
    </w:p>
    <w:p w14:paraId="0535DA80" w14:textId="76A7CF56" w:rsidR="002F19CD" w:rsidRDefault="002F19CD" w:rsidP="00D01A69">
      <w:pPr>
        <w:pStyle w:val="Heading3"/>
      </w:pPr>
      <w:r>
        <w:lastRenderedPageBreak/>
        <w:t>ok:</w:t>
      </w:r>
    </w:p>
    <w:p w14:paraId="1ECA0EA8" w14:textId="0D65609D" w:rsidR="00D01A69" w:rsidRPr="00D01A69" w:rsidRDefault="00D01A69" w:rsidP="00D01A69">
      <w:r>
        <w:t>Reports data or changes made from a specific command given</w:t>
      </w:r>
    </w:p>
    <w:p w14:paraId="7D93E193" w14:textId="053825E7" w:rsidR="002E2143" w:rsidRDefault="002E7F01" w:rsidP="00D01A69">
      <w:pPr>
        <w:pStyle w:val="Heading3"/>
      </w:pPr>
      <w:r>
        <w:t>error:</w:t>
      </w:r>
    </w:p>
    <w:p w14:paraId="5612D19A" w14:textId="508C3EE1" w:rsidR="00D01A69" w:rsidRDefault="00D01A69" w:rsidP="00D01A69">
      <w:r>
        <w:t>Reports an error</w:t>
      </w:r>
    </w:p>
    <w:p w14:paraId="2F5520DF" w14:textId="5092830C" w:rsidR="00BD73C6" w:rsidRPr="00D01A69" w:rsidRDefault="00BD73C6" w:rsidP="00D01A69">
      <w:r>
        <w:t>The specific error is described in text in the field after the error prefix.  This text is free-formatted, but is guaranteed to not contain colon characters, and it will all be on one line.</w:t>
      </w:r>
      <w:r>
        <w:br/>
      </w:r>
      <w:r>
        <w:br/>
        <w:t>The CCU is free to emit error messages at any time, either in response to your input or as a result of some serious failure that it must report.  The set of error messages is anticipated to grow over time as the system evolves, and is open-ended.</w:t>
      </w:r>
    </w:p>
    <w:p w14:paraId="1D1D1DDB" w14:textId="1121E7A6" w:rsidR="002E7F01" w:rsidRDefault="002E7F01" w:rsidP="00D01A69">
      <w:pPr>
        <w:pStyle w:val="Heading3"/>
      </w:pPr>
      <w:r>
        <w:t>inf:</w:t>
      </w:r>
    </w:p>
    <w:p w14:paraId="5CC08333" w14:textId="6CC23FDA" w:rsidR="00D01A69" w:rsidRDefault="00D01A69" w:rsidP="00D01A69">
      <w:r>
        <w:t>An informational report</w:t>
      </w:r>
      <w:r w:rsidR="00D65A7F">
        <w:t xml:space="preserve"> on a particular variable.</w:t>
      </w:r>
    </w:p>
    <w:p w14:paraId="7A51FCF2" w14:textId="2765DFFC" w:rsidR="00D65A7F" w:rsidRDefault="00D65A7F" w:rsidP="00D65A7F">
      <w:r>
        <w:t>When you try to set a variable and the value cannot be set, in addition to reporting an error as described previously, the CCU guarantees to send the current actual value via this informational report, after the</w:t>
      </w:r>
      <w:r>
        <w:br/>
        <w:t>error message.</w:t>
      </w:r>
      <w:r w:rsidRPr="00D65A7F">
        <w:t xml:space="preserve"> </w:t>
      </w:r>
      <w:r>
        <w:t>For example, if you send:</w:t>
      </w:r>
      <w:r>
        <w:br/>
      </w:r>
      <w:r>
        <w:br/>
        <w:t xml:space="preserve">(send) </w:t>
      </w:r>
      <w:proofErr w:type="gramStart"/>
      <w:r>
        <w:t>set:LowMass</w:t>
      </w:r>
      <w:proofErr w:type="gramEnd"/>
      <w:r>
        <w:t>:500</w:t>
      </w:r>
    </w:p>
    <w:p w14:paraId="1C2003DF" w14:textId="4A2ED13E" w:rsidR="00D65A7F" w:rsidRDefault="00D65A7F" w:rsidP="00D65A7F">
      <w:r>
        <w:t>the CCU will respond as in</w:t>
      </w:r>
    </w:p>
    <w:p w14:paraId="7318851B" w14:textId="1F449679" w:rsidR="00D65A7F" w:rsidRPr="00D01A69" w:rsidRDefault="00D65A7F" w:rsidP="00D65A7F">
      <w:r>
        <w:t>(</w:t>
      </w:r>
      <w:proofErr w:type="spellStart"/>
      <w:r>
        <w:t>recv</w:t>
      </w:r>
      <w:proofErr w:type="spellEnd"/>
      <w:r>
        <w:t>) error: value must be in the range [</w:t>
      </w:r>
      <w:proofErr w:type="gramStart"/>
      <w:r>
        <w:t>1..</w:t>
      </w:r>
      <w:proofErr w:type="gramEnd"/>
      <w:r>
        <w:t>310]</w:t>
      </w:r>
      <w:r>
        <w:br/>
        <w:t>(</w:t>
      </w:r>
      <w:proofErr w:type="spellStart"/>
      <w:r>
        <w:t>recv</w:t>
      </w:r>
      <w:proofErr w:type="spellEnd"/>
      <w:r>
        <w:t>) inf:LowMass:1</w:t>
      </w:r>
    </w:p>
    <w:p w14:paraId="2D0CF364" w14:textId="0A4E8424" w:rsidR="002E7F01" w:rsidRDefault="002E7F01" w:rsidP="00D01A69">
      <w:pPr>
        <w:pStyle w:val="Heading3"/>
      </w:pPr>
      <w:proofErr w:type="spellStart"/>
      <w:r>
        <w:t>BeginStream</w:t>
      </w:r>
      <w:proofErr w:type="spellEnd"/>
      <w:r w:rsidRPr="002E7F01">
        <w:t>:</w:t>
      </w:r>
    </w:p>
    <w:p w14:paraId="01301866" w14:textId="03493F62" w:rsidR="00D65A7F" w:rsidRPr="00D65A7F" w:rsidRDefault="00D65A7F" w:rsidP="00D65A7F">
      <w:r>
        <w:t>Denotes the beginning of a stream of sweep data.</w:t>
      </w:r>
    </w:p>
    <w:p w14:paraId="71C19A05" w14:textId="2C1135D2" w:rsidR="00026430" w:rsidRDefault="00026430" w:rsidP="00D01A69">
      <w:pPr>
        <w:pStyle w:val="Heading3"/>
      </w:pPr>
      <w:r>
        <w:t>s10:</w:t>
      </w:r>
    </w:p>
    <w:p w14:paraId="2B4A7B01" w14:textId="2DCBA485" w:rsidR="00D65A7F" w:rsidRPr="00D65A7F" w:rsidRDefault="00D65A7F" w:rsidP="00D65A7F">
      <w:r>
        <w:t>Denotes the beginning of a sample of sweep data</w:t>
      </w:r>
      <w:r w:rsidR="00A47034">
        <w:t xml:space="preserve"> in </w:t>
      </w:r>
      <w:r w:rsidR="003B1D78">
        <w:t>base 10 encoding of the data.</w:t>
      </w:r>
    </w:p>
    <w:p w14:paraId="43FF336B" w14:textId="121AB6BD" w:rsidR="00026430" w:rsidRDefault="00026430" w:rsidP="00D01A69">
      <w:pPr>
        <w:pStyle w:val="Heading3"/>
      </w:pPr>
      <w:r>
        <w:t>s16:</w:t>
      </w:r>
    </w:p>
    <w:p w14:paraId="25E12962" w14:textId="438417FE" w:rsidR="003B1D78" w:rsidRPr="003B1D78" w:rsidRDefault="003B1D78" w:rsidP="003B1D78">
      <w:r>
        <w:t>Denotes the beginning of a sample of sweep data</w:t>
      </w:r>
      <w:r w:rsidR="00A47034">
        <w:t xml:space="preserve"> in</w:t>
      </w:r>
      <w:r>
        <w:t xml:space="preserve"> base 16 encoding of the data.</w:t>
      </w:r>
    </w:p>
    <w:p w14:paraId="7A7BA074" w14:textId="225839E5" w:rsidR="00026430" w:rsidRDefault="00026430" w:rsidP="00D01A69">
      <w:pPr>
        <w:pStyle w:val="Heading3"/>
      </w:pPr>
      <w:r>
        <w:t>s64:</w:t>
      </w:r>
    </w:p>
    <w:p w14:paraId="63517CCF" w14:textId="028F6346" w:rsidR="003B1D78" w:rsidRDefault="003B1D78" w:rsidP="003B1D78">
      <w:r>
        <w:t>Denotes the beginning of a sample of sweep data</w:t>
      </w:r>
      <w:r w:rsidR="00A47034">
        <w:t xml:space="preserve"> in</w:t>
      </w:r>
      <w:r>
        <w:t xml:space="preserve"> base 64 encoding of the data.</w:t>
      </w:r>
    </w:p>
    <w:p w14:paraId="061E106D" w14:textId="2370FCC5" w:rsidR="00126AAC" w:rsidRDefault="00126AAC" w:rsidP="003B1D78">
      <w:pPr>
        <w:pStyle w:val="Heading3"/>
      </w:pPr>
      <w:proofErr w:type="spellStart"/>
      <w:r>
        <w:t>EndStream</w:t>
      </w:r>
      <w:proofErr w:type="spellEnd"/>
    </w:p>
    <w:p w14:paraId="409DC6FE" w14:textId="3CA1B030" w:rsidR="003B1D78" w:rsidRPr="003B1D78" w:rsidRDefault="003B1D78" w:rsidP="003B1D78">
      <w:r>
        <w:t>Denotes the end of a stream of sweep data</w:t>
      </w:r>
    </w:p>
    <w:p w14:paraId="2A005A5D" w14:textId="4B46BE08" w:rsidR="003B1D78" w:rsidRDefault="003B1D78" w:rsidP="003B1D78">
      <w:pPr>
        <w:pStyle w:val="Heading3"/>
      </w:pPr>
      <w:proofErr w:type="spellStart"/>
      <w:r>
        <w:t>BeginTrend</w:t>
      </w:r>
      <w:proofErr w:type="spellEnd"/>
      <w:r w:rsidRPr="002E7F01">
        <w:t>:</w:t>
      </w:r>
    </w:p>
    <w:p w14:paraId="6A976332" w14:textId="4997CA3D" w:rsidR="003B1D78" w:rsidRPr="00D65A7F" w:rsidRDefault="003B1D78" w:rsidP="003B1D78">
      <w:r>
        <w:t>Denotes the beginning of a stream of trend data.</w:t>
      </w:r>
    </w:p>
    <w:p w14:paraId="4CC564F5" w14:textId="46B6F306" w:rsidR="003B1D78" w:rsidRDefault="003B1D78" w:rsidP="003B1D78">
      <w:pPr>
        <w:pStyle w:val="Heading3"/>
      </w:pPr>
      <w:r>
        <w:t>t10:</w:t>
      </w:r>
    </w:p>
    <w:p w14:paraId="4BBEE524" w14:textId="63C234E7" w:rsidR="003B1D78" w:rsidRPr="00D65A7F" w:rsidRDefault="003B1D78" w:rsidP="003B1D78">
      <w:r>
        <w:t>Denotes the beginning of a sample of trend data</w:t>
      </w:r>
      <w:r w:rsidR="00A47034">
        <w:t xml:space="preserve"> in</w:t>
      </w:r>
      <w:r>
        <w:t xml:space="preserve"> base 10 encoding of the data.</w:t>
      </w:r>
    </w:p>
    <w:p w14:paraId="7569839F" w14:textId="5AE35BA8" w:rsidR="003B1D78" w:rsidRDefault="003B1D78" w:rsidP="003B1D78">
      <w:pPr>
        <w:pStyle w:val="Heading3"/>
      </w:pPr>
      <w:r>
        <w:t>t16:</w:t>
      </w:r>
    </w:p>
    <w:p w14:paraId="6BEB5A07" w14:textId="76A3F052" w:rsidR="003B1D78" w:rsidRPr="003B1D78" w:rsidRDefault="003B1D78" w:rsidP="003B1D78">
      <w:r>
        <w:t>Denotes the beginning of a sample of trend data</w:t>
      </w:r>
      <w:r w:rsidR="00A47034">
        <w:t xml:space="preserve"> in</w:t>
      </w:r>
      <w:r>
        <w:t xml:space="preserve"> base 16 encoding of the data.</w:t>
      </w:r>
    </w:p>
    <w:p w14:paraId="3EE9B4B5" w14:textId="71D57462" w:rsidR="003B1D78" w:rsidRDefault="003B1D78" w:rsidP="003B1D78">
      <w:pPr>
        <w:pStyle w:val="Heading3"/>
      </w:pPr>
      <w:r>
        <w:lastRenderedPageBreak/>
        <w:t>t64:</w:t>
      </w:r>
    </w:p>
    <w:p w14:paraId="26C64877" w14:textId="6D9C16B5" w:rsidR="003B1D78" w:rsidRDefault="003B1D78" w:rsidP="003B1D78">
      <w:r>
        <w:t>Denotes the beginning of a sample of trend data</w:t>
      </w:r>
      <w:r w:rsidR="00A47034">
        <w:t xml:space="preserve"> in</w:t>
      </w:r>
      <w:r>
        <w:t xml:space="preserve"> base 64 encoding of the data.</w:t>
      </w:r>
    </w:p>
    <w:p w14:paraId="1FD6C65D" w14:textId="139FBC76" w:rsidR="003B1D78" w:rsidRDefault="003B1D78" w:rsidP="003B1D78">
      <w:pPr>
        <w:pStyle w:val="Heading3"/>
      </w:pPr>
      <w:proofErr w:type="spellStart"/>
      <w:r>
        <w:t>EndTrend</w:t>
      </w:r>
      <w:proofErr w:type="spellEnd"/>
    </w:p>
    <w:p w14:paraId="0D849C0E" w14:textId="703FD4CE" w:rsidR="003B1D78" w:rsidRDefault="003B1D78" w:rsidP="003B1D78">
      <w:r>
        <w:t>Denotes the end of a stream of trend data</w:t>
      </w:r>
    </w:p>
    <w:p w14:paraId="5BD3D8FF" w14:textId="77777777" w:rsidR="00EF534B" w:rsidRPr="003B1D78" w:rsidRDefault="00EF534B" w:rsidP="003B1D78"/>
    <w:p w14:paraId="1958BF0E" w14:textId="16E7BEC0" w:rsidR="002E7F01" w:rsidRDefault="002E7F01" w:rsidP="002E7F01">
      <w:pPr>
        <w:pStyle w:val="Heading2"/>
      </w:pPr>
      <w:bookmarkStart w:id="58" w:name="_Toc78378489"/>
      <w:bookmarkStart w:id="59" w:name="_Toc78445110"/>
      <w:bookmarkStart w:id="60" w:name="_Toc80881484"/>
      <w:r>
        <w:t>Changing Baud Rate</w:t>
      </w:r>
      <w:bookmarkEnd w:id="58"/>
      <w:bookmarkEnd w:id="59"/>
      <w:bookmarkEnd w:id="60"/>
    </w:p>
    <w:p w14:paraId="538D9661" w14:textId="09E637A2" w:rsidR="002E7F01" w:rsidRDefault="00174BB0" w:rsidP="002E7F01">
      <w:r>
        <w:t xml:space="preserve">In order to change the baud rate, the </w:t>
      </w:r>
      <w:r>
        <w:rPr>
          <w:b/>
          <w:bCs/>
        </w:rPr>
        <w:t>stop</w:t>
      </w:r>
      <w:r>
        <w:t xml:space="preserve"> command should be sent before the actual </w:t>
      </w:r>
      <w:proofErr w:type="spellStart"/>
      <w:proofErr w:type="gramStart"/>
      <w:r>
        <w:rPr>
          <w:b/>
          <w:bCs/>
        </w:rPr>
        <w:t>set:BaudRate</w:t>
      </w:r>
      <w:proofErr w:type="spellEnd"/>
      <w:proofErr w:type="gramEnd"/>
      <w:r>
        <w:rPr>
          <w:b/>
          <w:bCs/>
        </w:rPr>
        <w:t xml:space="preserve"> </w:t>
      </w:r>
      <w:r>
        <w:t>command.</w:t>
      </w:r>
    </w:p>
    <w:p w14:paraId="5FF0E55E" w14:textId="07A19512" w:rsidR="00174BB0" w:rsidRDefault="00174BB0" w:rsidP="002E7F01">
      <w:r>
        <w:t xml:space="preserve">Sending </w:t>
      </w:r>
      <w:r>
        <w:rPr>
          <w:b/>
          <w:bCs/>
        </w:rPr>
        <w:t>stop</w:t>
      </w:r>
      <w:r>
        <w:t xml:space="preserve"> forces the system into the idle state, ensuring that no data will be transmitted after the </w:t>
      </w:r>
      <w:r>
        <w:rPr>
          <w:b/>
          <w:bCs/>
        </w:rPr>
        <w:t>stop</w:t>
      </w:r>
      <w:r>
        <w:t xml:space="preserve"> command.</w:t>
      </w:r>
    </w:p>
    <w:p w14:paraId="5CE09267" w14:textId="27E555D2" w:rsidR="00174BB0" w:rsidRDefault="00174BB0" w:rsidP="002E7F01">
      <w:r>
        <w:t xml:space="preserve">This </w:t>
      </w:r>
      <w:r w:rsidR="00A47034">
        <w:t>guarantees</w:t>
      </w:r>
      <w:r>
        <w:t xml:space="preserve"> that no data will be lost via transmission during the baud rate change.</w:t>
      </w:r>
    </w:p>
    <w:p w14:paraId="4B98F7D9" w14:textId="67CE3806" w:rsidR="00321E20" w:rsidRDefault="00174BB0" w:rsidP="002E7F01">
      <w:r>
        <w:t xml:space="preserve">Once </w:t>
      </w:r>
      <w:r>
        <w:rPr>
          <w:b/>
          <w:bCs/>
        </w:rPr>
        <w:t>stop</w:t>
      </w:r>
      <w:r>
        <w:t xml:space="preserve"> has been sent, the user is free to send </w:t>
      </w:r>
      <w:proofErr w:type="spellStart"/>
      <w:proofErr w:type="gramStart"/>
      <w:r>
        <w:rPr>
          <w:b/>
          <w:bCs/>
        </w:rPr>
        <w:t>set:BaudRate</w:t>
      </w:r>
      <w:proofErr w:type="spellEnd"/>
      <w:proofErr w:type="gramEnd"/>
      <w:r>
        <w:t xml:space="preserve"> to</w:t>
      </w:r>
      <w:r w:rsidR="00321E20">
        <w:t xml:space="preserve"> initiate the baud rate change.</w:t>
      </w:r>
    </w:p>
    <w:p w14:paraId="6D481A90" w14:textId="13C17527" w:rsidR="00321E20" w:rsidRDefault="00321E20" w:rsidP="002E7F01">
      <w:r>
        <w:t>The baud rate value</w:t>
      </w:r>
      <w:r w:rsidRPr="00321E20">
        <w:t xml:space="preserve"> must be one of 9600, 19200, 38400, 57600, 115200</w:t>
      </w:r>
      <w:r w:rsidR="00AA5C45">
        <w:t>, 230400</w:t>
      </w:r>
      <w:r>
        <w:t>.</w:t>
      </w:r>
    </w:p>
    <w:p w14:paraId="1937B168" w14:textId="527168A2" w:rsidR="00321E20" w:rsidRDefault="00321E20" w:rsidP="002E7F01">
      <w:r>
        <w:t xml:space="preserve">The CCU will respond with </w:t>
      </w:r>
      <w:proofErr w:type="spellStart"/>
      <w:proofErr w:type="gramStart"/>
      <w:r>
        <w:rPr>
          <w:b/>
          <w:bCs/>
        </w:rPr>
        <w:t>ok:BaudRate</w:t>
      </w:r>
      <w:proofErr w:type="spellEnd"/>
      <w:proofErr w:type="gramEnd"/>
      <w:r>
        <w:t xml:space="preserve"> at the old baud rate, then immediately change to the requested baud rate.</w:t>
      </w:r>
    </w:p>
    <w:p w14:paraId="63C7FDD2" w14:textId="10C91CA4" w:rsidR="00321E20" w:rsidRDefault="00321E20" w:rsidP="002E7F01">
      <w:r>
        <w:t xml:space="preserve">Once </w:t>
      </w:r>
      <w:proofErr w:type="spellStart"/>
      <w:proofErr w:type="gramStart"/>
      <w:r>
        <w:rPr>
          <w:b/>
          <w:bCs/>
        </w:rPr>
        <w:t>ok:BaudRate</w:t>
      </w:r>
      <w:proofErr w:type="spellEnd"/>
      <w:proofErr w:type="gramEnd"/>
      <w:r>
        <w:rPr>
          <w:b/>
          <w:bCs/>
        </w:rPr>
        <w:t xml:space="preserve"> </w:t>
      </w:r>
      <w:r>
        <w:t>has been received, the user should change their own baud rate to the requested baud rate</w:t>
      </w:r>
      <w:r w:rsidR="00A47034">
        <w:t>.</w:t>
      </w:r>
    </w:p>
    <w:p w14:paraId="7D8CE657" w14:textId="747551E8" w:rsidR="00321E20" w:rsidRDefault="00321E20" w:rsidP="00321E20">
      <w:pPr>
        <w:pStyle w:val="Heading3"/>
      </w:pPr>
      <w:r>
        <w:t>Example:</w:t>
      </w:r>
    </w:p>
    <w:p w14:paraId="53D41CBA" w14:textId="2AA3A454" w:rsidR="00321E20" w:rsidRPr="00321E20" w:rsidRDefault="00321E20" w:rsidP="00321E20">
      <w:r>
        <w:t>(send) stop</w:t>
      </w:r>
      <w:r>
        <w:br/>
        <w:t xml:space="preserve">(send) </w:t>
      </w:r>
      <w:proofErr w:type="gramStart"/>
      <w:r>
        <w:t>set:BaudRate</w:t>
      </w:r>
      <w:proofErr w:type="gramEnd"/>
      <w:r>
        <w:t>:115200</w:t>
      </w:r>
      <w:r>
        <w:br/>
        <w:t>(</w:t>
      </w:r>
      <w:proofErr w:type="spellStart"/>
      <w:r>
        <w:t>recv</w:t>
      </w:r>
      <w:proofErr w:type="spellEnd"/>
      <w:r>
        <w:t>) ok:BaudRate:115200          // received at old baud rate</w:t>
      </w:r>
      <w:r w:rsidR="00A47034">
        <w:t>, now switch to new baud rate</w:t>
      </w:r>
    </w:p>
    <w:p w14:paraId="2BC7886E" w14:textId="77777777" w:rsidR="00525BA8" w:rsidRDefault="00525BA8">
      <w:pPr>
        <w:rPr>
          <w:rFonts w:asciiTheme="majorHAnsi" w:eastAsiaTheme="majorEastAsia" w:hAnsiTheme="majorHAnsi" w:cstheme="majorBidi"/>
          <w:color w:val="2F5496" w:themeColor="accent1" w:themeShade="BF"/>
          <w:sz w:val="32"/>
          <w:szCs w:val="32"/>
        </w:rPr>
      </w:pPr>
      <w:bookmarkStart w:id="61" w:name="_Toc78378490"/>
      <w:r>
        <w:br w:type="page"/>
      </w:r>
    </w:p>
    <w:p w14:paraId="326173D3" w14:textId="7F9254AE" w:rsidR="002E7F01" w:rsidRPr="00525BA8" w:rsidRDefault="002E7F01" w:rsidP="002E2143">
      <w:pPr>
        <w:pStyle w:val="Heading1"/>
        <w:rPr>
          <w:b/>
          <w:bCs/>
        </w:rPr>
      </w:pPr>
      <w:bookmarkStart w:id="62" w:name="_Toc78445111"/>
      <w:bookmarkStart w:id="63" w:name="_Toc80881485"/>
      <w:r w:rsidRPr="00525BA8">
        <w:rPr>
          <w:b/>
          <w:bCs/>
        </w:rPr>
        <w:lastRenderedPageBreak/>
        <w:t>Functionality</w:t>
      </w:r>
      <w:bookmarkEnd w:id="61"/>
      <w:bookmarkEnd w:id="62"/>
      <w:bookmarkEnd w:id="63"/>
    </w:p>
    <w:p w14:paraId="0E84A3AA" w14:textId="5BD76EBE" w:rsidR="0026368F" w:rsidRDefault="00C63F7F" w:rsidP="0026368F">
      <w:r>
        <w:t>The RGA has two main functionalities:</w:t>
      </w:r>
    </w:p>
    <w:p w14:paraId="72C05CB7" w14:textId="0F02866F" w:rsidR="00C63F7F" w:rsidRDefault="00C63F7F" w:rsidP="00C63F7F">
      <w:pPr>
        <w:pStyle w:val="ListParagraph"/>
        <w:numPr>
          <w:ilvl w:val="0"/>
          <w:numId w:val="5"/>
        </w:numPr>
      </w:pPr>
      <w:r>
        <w:t xml:space="preserve">To perform a </w:t>
      </w:r>
      <w:hyperlink w:anchor="_Sweep_Mode" w:history="1">
        <w:r w:rsidRPr="00A47034">
          <w:rPr>
            <w:rStyle w:val="Hyperlink"/>
          </w:rPr>
          <w:t>mass sweep</w:t>
        </w:r>
      </w:hyperlink>
    </w:p>
    <w:p w14:paraId="4302DC0C" w14:textId="24B01F0C" w:rsidR="00C63F7F" w:rsidRDefault="00C63F7F" w:rsidP="00C63F7F">
      <w:r>
        <w:t>Or</w:t>
      </w:r>
    </w:p>
    <w:p w14:paraId="49725593" w14:textId="33A00A63" w:rsidR="00C63F7F" w:rsidRDefault="00C63F7F" w:rsidP="00C63F7F">
      <w:pPr>
        <w:pStyle w:val="ListParagraph"/>
        <w:numPr>
          <w:ilvl w:val="0"/>
          <w:numId w:val="5"/>
        </w:numPr>
      </w:pPr>
      <w:r>
        <w:t xml:space="preserve">To perform a </w:t>
      </w:r>
      <w:hyperlink w:anchor="_Trend_Mode" w:history="1">
        <w:r w:rsidRPr="00A47034">
          <w:rPr>
            <w:rStyle w:val="Hyperlink"/>
          </w:rPr>
          <w:t>mass trend</w:t>
        </w:r>
      </w:hyperlink>
    </w:p>
    <w:p w14:paraId="66D29DD3" w14:textId="4DC30B11" w:rsidR="00C63F7F" w:rsidRDefault="00C63F7F" w:rsidP="00C63F7F">
      <w:pPr>
        <w:pStyle w:val="Heading2"/>
      </w:pPr>
      <w:bookmarkStart w:id="64" w:name="_Sweep_Mode"/>
      <w:bookmarkStart w:id="65" w:name="_Toc78378491"/>
      <w:bookmarkStart w:id="66" w:name="_Toc78445112"/>
      <w:bookmarkStart w:id="67" w:name="_Toc80881486"/>
      <w:bookmarkEnd w:id="64"/>
      <w:r>
        <w:t>Sweep Mode</w:t>
      </w:r>
      <w:bookmarkEnd w:id="65"/>
      <w:bookmarkEnd w:id="66"/>
      <w:bookmarkEnd w:id="67"/>
    </w:p>
    <w:p w14:paraId="4E8C670A" w14:textId="368611D1" w:rsidR="00C63F7F" w:rsidRPr="00C63F7F" w:rsidRDefault="00C63F7F" w:rsidP="00C63F7F">
      <w:r>
        <w:t xml:space="preserve">In sweep mode, the RGA performs a mass sweep starting from </w:t>
      </w:r>
      <w:proofErr w:type="spellStart"/>
      <w:r w:rsidRPr="00C63F7F">
        <w:rPr>
          <w:b/>
          <w:bCs/>
        </w:rPr>
        <w:t>LowMass</w:t>
      </w:r>
      <w:proofErr w:type="spellEnd"/>
      <w:r>
        <w:t xml:space="preserve"> going to </w:t>
      </w:r>
      <w:proofErr w:type="spellStart"/>
      <w:r w:rsidRPr="00C63F7F">
        <w:rPr>
          <w:b/>
          <w:bCs/>
        </w:rPr>
        <w:t>HighMass</w:t>
      </w:r>
      <w:proofErr w:type="spellEnd"/>
      <w:r>
        <w:t xml:space="preserve">, scanning at </w:t>
      </w:r>
      <w:proofErr w:type="spellStart"/>
      <w:r w:rsidRPr="00C63F7F">
        <w:rPr>
          <w:b/>
          <w:bCs/>
        </w:rPr>
        <w:t>ScanSpeed</w:t>
      </w:r>
      <w:proofErr w:type="spellEnd"/>
      <w:r>
        <w:t xml:space="preserve"> samples/sec, and taking</w:t>
      </w:r>
      <w:r w:rsidRPr="00C63F7F">
        <w:rPr>
          <w:b/>
          <w:bCs/>
        </w:rPr>
        <w:t xml:space="preserve"> </w:t>
      </w:r>
      <w:proofErr w:type="spellStart"/>
      <w:r w:rsidRPr="00C63F7F">
        <w:rPr>
          <w:b/>
          <w:bCs/>
        </w:rPr>
        <w:t>SamplesPerAmu</w:t>
      </w:r>
      <w:proofErr w:type="spellEnd"/>
      <w:r>
        <w:t xml:space="preserve"> samples/Amu.</w:t>
      </w:r>
    </w:p>
    <w:p w14:paraId="74E157D2" w14:textId="6A488A14" w:rsidR="00C63F7F" w:rsidRDefault="00A47034" w:rsidP="00C63F7F">
      <w:r>
        <w:t xml:space="preserve">  </w:t>
      </w:r>
      <w:r w:rsidR="00C63F7F">
        <w:t>(send) sweep</w:t>
      </w:r>
      <w:r w:rsidR="00C63F7F">
        <w:br/>
      </w:r>
      <w:r>
        <w:t xml:space="preserve">  </w:t>
      </w:r>
      <w:r w:rsidR="00C63F7F">
        <w:t>(</w:t>
      </w:r>
      <w:proofErr w:type="spellStart"/>
      <w:r w:rsidR="00C63F7F">
        <w:t>recv</w:t>
      </w:r>
      <w:proofErr w:type="spellEnd"/>
      <w:r w:rsidR="00C63F7F">
        <w:t xml:space="preserve">) </w:t>
      </w:r>
      <w:proofErr w:type="gramStart"/>
      <w:r w:rsidR="00C63F7F">
        <w:t>inf:FirstSweep</w:t>
      </w:r>
      <w:proofErr w:type="gramEnd"/>
      <w:r w:rsidR="00C63F7F">
        <w:t>:1</w:t>
      </w:r>
      <w:r w:rsidR="00C63F7F">
        <w:br/>
      </w:r>
      <w:r>
        <w:t xml:space="preserve">  </w:t>
      </w:r>
      <w:r w:rsidR="00C63F7F">
        <w:t>(</w:t>
      </w:r>
      <w:proofErr w:type="spellStart"/>
      <w:r w:rsidR="00C63F7F">
        <w:t>recv</w:t>
      </w:r>
      <w:proofErr w:type="spellEnd"/>
      <w:r w:rsidR="00C63F7F">
        <w:t>) inf:LastSweep:1</w:t>
      </w:r>
    </w:p>
    <w:p w14:paraId="777D9037" w14:textId="2F5E5A70" w:rsidR="00C63F7F" w:rsidRDefault="00C63F7F" w:rsidP="00C63F7F">
      <w:r>
        <w:t xml:space="preserve">The </w:t>
      </w:r>
      <w:r w:rsidR="00E16EBC">
        <w:rPr>
          <w:b/>
          <w:bCs/>
        </w:rPr>
        <w:t>sweep</w:t>
      </w:r>
      <w:r w:rsidR="00E16EBC">
        <w:t xml:space="preserve"> command takes an optional argument </w:t>
      </w:r>
      <w:r w:rsidR="00E16EBC">
        <w:rPr>
          <w:b/>
          <w:bCs/>
        </w:rPr>
        <w:t>count</w:t>
      </w:r>
      <w:r w:rsidR="00E16EBC">
        <w:t>.</w:t>
      </w:r>
    </w:p>
    <w:p w14:paraId="198EB7DB" w14:textId="3974140A" w:rsidR="00E16EBC" w:rsidRDefault="00E16EBC" w:rsidP="00C63F7F">
      <w:r>
        <w:t xml:space="preserve">   </w:t>
      </w:r>
      <w:proofErr w:type="spellStart"/>
      <w:proofErr w:type="gramStart"/>
      <w:r w:rsidRPr="00A47034">
        <w:rPr>
          <w:b/>
          <w:bCs/>
        </w:rPr>
        <w:t>sweep</w:t>
      </w:r>
      <w:r>
        <w:t>:</w:t>
      </w:r>
      <w:r w:rsidRPr="00A47034">
        <w:rPr>
          <w:b/>
          <w:bCs/>
        </w:rPr>
        <w:t>count</w:t>
      </w:r>
      <w:proofErr w:type="gramEnd"/>
      <w:r>
        <w:t>:</w:t>
      </w:r>
      <w:r w:rsidRPr="00A47034">
        <w:rPr>
          <w:i/>
          <w:iCs/>
        </w:rPr>
        <w:t>value</w:t>
      </w:r>
      <w:proofErr w:type="spellEnd"/>
      <w:r>
        <w:t xml:space="preserve">  - You can specify a count of sweeps to do. If you do not specify a count, the CCU will sweep continuously until stopped or until another sweep is commanded. The sweep data stored can be retrieved using the </w:t>
      </w:r>
      <w:proofErr w:type="spellStart"/>
      <w:r>
        <w:t>FirstSweep</w:t>
      </w:r>
      <w:proofErr w:type="spellEnd"/>
      <w:r>
        <w:t xml:space="preserve"> and </w:t>
      </w:r>
      <w:proofErr w:type="spellStart"/>
      <w:r>
        <w:t>LastSweep</w:t>
      </w:r>
      <w:proofErr w:type="spellEnd"/>
      <w:r>
        <w:t xml:space="preserve"> variables.</w:t>
      </w:r>
      <w:r>
        <w:br/>
      </w:r>
    </w:p>
    <w:p w14:paraId="51C04AC9" w14:textId="48A25CD6" w:rsidR="00E16EBC" w:rsidRDefault="00E16EBC" w:rsidP="00C63F7F">
      <w:r>
        <w:t xml:space="preserve">The sweep data can be retrieved by using the </w:t>
      </w:r>
      <w:r>
        <w:rPr>
          <w:b/>
          <w:bCs/>
        </w:rPr>
        <w:t>stream</w:t>
      </w:r>
      <w:r>
        <w:t xml:space="preserve"> command</w:t>
      </w:r>
      <w:r>
        <w:br/>
        <w:t xml:space="preserve">   </w:t>
      </w:r>
      <w:proofErr w:type="spellStart"/>
      <w:proofErr w:type="gramStart"/>
      <w:r w:rsidRPr="00A47034">
        <w:rPr>
          <w:b/>
          <w:bCs/>
        </w:rPr>
        <w:t>stream</w:t>
      </w:r>
      <w:r>
        <w:t>:</w:t>
      </w:r>
      <w:r w:rsidRPr="00A47034">
        <w:rPr>
          <w:b/>
          <w:bCs/>
        </w:rPr>
        <w:t>sweep</w:t>
      </w:r>
      <w:proofErr w:type="gramEnd"/>
      <w:r>
        <w:t>:</w:t>
      </w:r>
      <w:r w:rsidRPr="00A47034">
        <w:rPr>
          <w:i/>
          <w:iCs/>
        </w:rPr>
        <w:t>value</w:t>
      </w:r>
      <w:proofErr w:type="spellEnd"/>
      <w:r>
        <w:t xml:space="preserve"> - Here </w:t>
      </w:r>
      <w:r w:rsidRPr="00A47034">
        <w:rPr>
          <w:i/>
          <w:iCs/>
        </w:rPr>
        <w:t>value</w:t>
      </w:r>
      <w:r>
        <w:t xml:space="preserve"> specifies a sweep number. That sweep number is streamed. If it is no longer available, an error is emitted.</w:t>
      </w:r>
    </w:p>
    <w:p w14:paraId="17D046CD" w14:textId="2FDD381B" w:rsidR="00E16EBC" w:rsidRDefault="00E16EBC" w:rsidP="00C63F7F">
      <w:r>
        <w:t xml:space="preserve">The </w:t>
      </w:r>
      <w:r>
        <w:rPr>
          <w:b/>
          <w:bCs/>
        </w:rPr>
        <w:t>stream</w:t>
      </w:r>
      <w:r>
        <w:t xml:space="preserve"> command takes two additional optional arguments, </w:t>
      </w:r>
      <w:r>
        <w:rPr>
          <w:b/>
          <w:bCs/>
        </w:rPr>
        <w:t>to</w:t>
      </w:r>
      <w:r>
        <w:t xml:space="preserve"> and </w:t>
      </w:r>
      <w:r>
        <w:rPr>
          <w:b/>
          <w:bCs/>
        </w:rPr>
        <w:t>from</w:t>
      </w:r>
      <w:r>
        <w:t xml:space="preserve"> which the user can use to specify a certain range of the sweep to report. By default, </w:t>
      </w:r>
      <w:r>
        <w:rPr>
          <w:b/>
          <w:bCs/>
        </w:rPr>
        <w:t>to</w:t>
      </w:r>
      <w:r>
        <w:t xml:space="preserve"> and </w:t>
      </w:r>
      <w:r>
        <w:rPr>
          <w:b/>
          <w:bCs/>
        </w:rPr>
        <w:t>from</w:t>
      </w:r>
      <w:r>
        <w:t xml:space="preserve"> are the original </w:t>
      </w:r>
      <w:proofErr w:type="spellStart"/>
      <w:r w:rsidRPr="00E16EBC">
        <w:rPr>
          <w:b/>
          <w:bCs/>
        </w:rPr>
        <w:t>LowMass</w:t>
      </w:r>
      <w:proofErr w:type="spellEnd"/>
      <w:r>
        <w:t xml:space="preserve"> and </w:t>
      </w:r>
      <w:proofErr w:type="spellStart"/>
      <w:r w:rsidRPr="00E16EBC">
        <w:rPr>
          <w:b/>
          <w:bCs/>
        </w:rPr>
        <w:t>HighMass</w:t>
      </w:r>
      <w:proofErr w:type="spellEnd"/>
      <w:r>
        <w:t xml:space="preserve"> used to collect the sweep data.</w:t>
      </w:r>
    </w:p>
    <w:p w14:paraId="54BE25F8" w14:textId="0ADB441F" w:rsidR="00E16EBC" w:rsidRDefault="00E16EBC" w:rsidP="00C63F7F">
      <w:r>
        <w:t xml:space="preserve">The RGA will respond to a stream command with </w:t>
      </w:r>
      <w:proofErr w:type="spellStart"/>
      <w:r>
        <w:rPr>
          <w:b/>
          <w:bCs/>
        </w:rPr>
        <w:t>BeginStream</w:t>
      </w:r>
      <w:proofErr w:type="spellEnd"/>
      <w:r>
        <w:t>, indicating data about the stream that is about to happen.</w:t>
      </w:r>
    </w:p>
    <w:p w14:paraId="18D117C1" w14:textId="5D4BEBAC" w:rsidR="00E16EBC" w:rsidRDefault="00E16EBC" w:rsidP="00E16EBC">
      <w:r>
        <w:t>Example:</w:t>
      </w:r>
      <w:r>
        <w:br/>
        <w:t xml:space="preserve">  (send) </w:t>
      </w:r>
      <w:proofErr w:type="gramStart"/>
      <w:r>
        <w:t>stream:sweep</w:t>
      </w:r>
      <w:proofErr w:type="gramEnd"/>
      <w:r>
        <w:t>:3</w:t>
      </w:r>
      <w:r>
        <w:br/>
        <w:t xml:space="preserve">  (</w:t>
      </w:r>
      <w:proofErr w:type="spellStart"/>
      <w:r>
        <w:t>recv</w:t>
      </w:r>
      <w:proofErr w:type="spellEnd"/>
      <w:r>
        <w:t>) BeginStream:LowMass:1:HighMass:45:SamplesPerAmu:6:sweep:3</w:t>
      </w:r>
    </w:p>
    <w:p w14:paraId="2A6A4191" w14:textId="294E5916" w:rsidR="00E16EBC" w:rsidRDefault="00E16EBC" w:rsidP="00E16EBC">
      <w:r>
        <w:t>Stream data is sent using the following format:</w:t>
      </w:r>
    </w:p>
    <w:p w14:paraId="26A797E1" w14:textId="5335A485" w:rsidR="003F11B9" w:rsidRPr="00A47034" w:rsidRDefault="003F11B9" w:rsidP="00E16EBC">
      <w:r>
        <w:t xml:space="preserve">  </w:t>
      </w:r>
      <w:proofErr w:type="spellStart"/>
      <w:r w:rsidRPr="00A47034">
        <w:rPr>
          <w:b/>
          <w:bCs/>
        </w:rPr>
        <w:t>s</w:t>
      </w:r>
      <w:r w:rsidRPr="00A47034">
        <w:rPr>
          <w:i/>
          <w:iCs/>
        </w:rPr>
        <w:t>Encoding</w:t>
      </w:r>
      <w:r w:rsidRPr="00A47034">
        <w:t>:</w:t>
      </w:r>
      <w:r w:rsidRPr="00A47034">
        <w:rPr>
          <w:i/>
          <w:iCs/>
        </w:rPr>
        <w:t>sample</w:t>
      </w:r>
      <w:proofErr w:type="spellEnd"/>
      <w:r w:rsidRPr="00A47034">
        <w:rPr>
          <w:i/>
          <w:iCs/>
        </w:rPr>
        <w:t xml:space="preserve"> </w:t>
      </w:r>
      <w:proofErr w:type="spellStart"/>
      <w:r w:rsidRPr="00A47034">
        <w:rPr>
          <w:i/>
          <w:iCs/>
        </w:rPr>
        <w:t>number</w:t>
      </w:r>
      <w:r w:rsidRPr="00A47034">
        <w:t>:</w:t>
      </w:r>
      <w:r w:rsidRPr="00A47034">
        <w:rPr>
          <w:i/>
          <w:iCs/>
        </w:rPr>
        <w:t>data</w:t>
      </w:r>
      <w:proofErr w:type="spellEnd"/>
    </w:p>
    <w:p w14:paraId="0E3708B7" w14:textId="1029E2D6" w:rsidR="003F11B9" w:rsidRPr="003F11B9" w:rsidRDefault="003F11B9" w:rsidP="00E16EBC">
      <w:r>
        <w:t xml:space="preserve">An example stream response following the above </w:t>
      </w:r>
      <w:proofErr w:type="spellStart"/>
      <w:r w:rsidRPr="003F11B9">
        <w:rPr>
          <w:b/>
          <w:bCs/>
        </w:rPr>
        <w:t>BeginStream</w:t>
      </w:r>
      <w:proofErr w:type="spellEnd"/>
      <w:r>
        <w:t xml:space="preserve"> response:</w:t>
      </w:r>
    </w:p>
    <w:p w14:paraId="0C40920D" w14:textId="31EFD2A2" w:rsidR="003F11B9" w:rsidRDefault="003F11B9" w:rsidP="00E16EBC">
      <w:r>
        <w:t xml:space="preserve">  </w:t>
      </w:r>
      <w:r w:rsidR="00E16EBC">
        <w:t>(</w:t>
      </w:r>
      <w:proofErr w:type="spellStart"/>
      <w:r w:rsidR="00E16EBC">
        <w:t>recv</w:t>
      </w:r>
      <w:proofErr w:type="spellEnd"/>
      <w:r w:rsidR="00E16EBC">
        <w:t>) s10:0:2.275e-13</w:t>
      </w:r>
      <w:r w:rsidR="00E16EBC">
        <w:br/>
      </w:r>
      <w:r>
        <w:t xml:space="preserve">  </w:t>
      </w:r>
      <w:r w:rsidR="00E16EBC">
        <w:t>(</w:t>
      </w:r>
      <w:proofErr w:type="spellStart"/>
      <w:r w:rsidR="00E16EBC">
        <w:t>recv</w:t>
      </w:r>
      <w:proofErr w:type="spellEnd"/>
      <w:r w:rsidR="00E16EBC">
        <w:t>) s10:1:2.457e-13</w:t>
      </w:r>
      <w:r w:rsidR="00E16EBC">
        <w:br/>
      </w:r>
      <w:r>
        <w:t xml:space="preserve">  </w:t>
      </w:r>
      <w:r w:rsidR="00E16EBC">
        <w:t>…</w:t>
      </w:r>
      <w:r w:rsidR="00E16EBC">
        <w:br/>
      </w:r>
      <w:r>
        <w:t xml:space="preserve">  </w:t>
      </w:r>
      <w:r w:rsidR="00E16EBC">
        <w:t>(</w:t>
      </w:r>
      <w:proofErr w:type="spellStart"/>
      <w:r w:rsidR="00E16EBC">
        <w:t>recv</w:t>
      </w:r>
      <w:proofErr w:type="spellEnd"/>
      <w:r w:rsidR="00E16EBC">
        <w:t>) s10:269:2.305e-13</w:t>
      </w:r>
      <w:r>
        <w:br/>
        <w:t xml:space="preserve">  </w:t>
      </w:r>
      <w:proofErr w:type="spellStart"/>
      <w:r>
        <w:t>EndStream</w:t>
      </w:r>
      <w:proofErr w:type="spellEnd"/>
    </w:p>
    <w:p w14:paraId="58704EBE" w14:textId="77A19209" w:rsidR="003F11B9" w:rsidRDefault="003F11B9" w:rsidP="00E16EBC">
      <w:r>
        <w:lastRenderedPageBreak/>
        <w:t xml:space="preserve">Using the variables </w:t>
      </w:r>
      <w:proofErr w:type="spellStart"/>
      <w:r>
        <w:rPr>
          <w:b/>
          <w:bCs/>
        </w:rPr>
        <w:t>LowMass</w:t>
      </w:r>
      <w:proofErr w:type="spellEnd"/>
      <w:r>
        <w:t xml:space="preserve">, </w:t>
      </w:r>
      <w:proofErr w:type="spellStart"/>
      <w:r>
        <w:rPr>
          <w:b/>
          <w:bCs/>
        </w:rPr>
        <w:t>HighMass</w:t>
      </w:r>
      <w:proofErr w:type="spellEnd"/>
      <w:r>
        <w:t xml:space="preserve">, and </w:t>
      </w:r>
      <w:proofErr w:type="spellStart"/>
      <w:r>
        <w:rPr>
          <w:b/>
          <w:bCs/>
        </w:rPr>
        <w:t>SamplesPerAmu</w:t>
      </w:r>
      <w:proofErr w:type="spellEnd"/>
      <w:r>
        <w:t xml:space="preserve">, a user can determine which Amu a particular sample is from using the </w:t>
      </w:r>
      <w:r>
        <w:rPr>
          <w:b/>
          <w:bCs/>
        </w:rPr>
        <w:t>sample number</w:t>
      </w:r>
      <w:r>
        <w:t xml:space="preserve"> field response.</w:t>
      </w:r>
    </w:p>
    <w:p w14:paraId="488F2045" w14:textId="2ECBF75B" w:rsidR="003F11B9" w:rsidRDefault="003F11B9" w:rsidP="00E16EBC">
      <w:r>
        <w:t>In this example case, the number of samples from this stream goes from 0 to 269, totaling 270 samples.</w:t>
      </w:r>
      <w:r>
        <w:br/>
        <w:t>This number of 270 was computed by (</w:t>
      </w:r>
      <w:proofErr w:type="spellStart"/>
      <w:r>
        <w:rPr>
          <w:b/>
          <w:bCs/>
        </w:rPr>
        <w:t>HighMass</w:t>
      </w:r>
      <w:proofErr w:type="spellEnd"/>
      <w:r>
        <w:rPr>
          <w:b/>
          <w:bCs/>
        </w:rPr>
        <w:t xml:space="preserve"> – </w:t>
      </w:r>
      <w:proofErr w:type="spellStart"/>
      <w:r>
        <w:rPr>
          <w:b/>
          <w:bCs/>
        </w:rPr>
        <w:t>LowMass</w:t>
      </w:r>
      <w:proofErr w:type="spellEnd"/>
      <w:r>
        <w:rPr>
          <w:b/>
          <w:bCs/>
        </w:rPr>
        <w:t xml:space="preserve"> + 1) * </w:t>
      </w:r>
      <w:proofErr w:type="spellStart"/>
      <w:r>
        <w:rPr>
          <w:b/>
          <w:bCs/>
        </w:rPr>
        <w:t>SamplesPerAmu</w:t>
      </w:r>
      <w:proofErr w:type="spellEnd"/>
      <w:r>
        <w:br/>
        <w:t>(45 – 1 + 1) * 6 = 270 total samples.</w:t>
      </w:r>
    </w:p>
    <w:p w14:paraId="28505009" w14:textId="6F90DA5A" w:rsidR="00AD5EA0" w:rsidRDefault="003F11B9" w:rsidP="00AD5EA0">
      <w:r>
        <w:t>A few more details:</w:t>
      </w:r>
      <w:r>
        <w:br/>
      </w:r>
      <w:r>
        <w:br/>
        <w:t xml:space="preserve">  - The CCU saves sweep data in a ring buffer, using the </w:t>
      </w:r>
      <w:proofErr w:type="spellStart"/>
      <w:r>
        <w:t>sweep_</w:t>
      </w:r>
      <w:proofErr w:type="gramStart"/>
      <w:r>
        <w:t>data</w:t>
      </w:r>
      <w:proofErr w:type="spellEnd"/>
      <w:r>
        <w:t>[</w:t>
      </w:r>
      <w:proofErr w:type="gramEnd"/>
      <w:r>
        <w:t xml:space="preserve">] array for storage.  At any </w:t>
      </w:r>
      <w:proofErr w:type="gramStart"/>
      <w:r>
        <w:t>time</w:t>
      </w:r>
      <w:proofErr w:type="gramEnd"/>
      <w:r>
        <w:t xml:space="preserve"> the sweeps from </w:t>
      </w:r>
      <w:proofErr w:type="spellStart"/>
      <w:r>
        <w:t>FirstSweep</w:t>
      </w:r>
      <w:proofErr w:type="spellEnd"/>
      <w:r>
        <w:t xml:space="preserve"> to </w:t>
      </w:r>
      <w:proofErr w:type="spellStart"/>
      <w:r>
        <w:t>LastSweep</w:t>
      </w:r>
      <w:proofErr w:type="spellEnd"/>
      <w:r>
        <w:t xml:space="preserve"> will be in memory, and can be streamed using the stream command and specifying the sweep number.</w:t>
      </w:r>
      <w:r w:rsidR="000E2168">
        <w:br/>
      </w:r>
      <w:r>
        <w:br/>
        <w:t>  - When you start a sweep with different sweep parameters, the old data is discarded.  If you start a sweep with the same parameters, the new data augments the old.</w:t>
      </w:r>
      <w:r w:rsidR="000E2168">
        <w:br/>
      </w:r>
      <w:r>
        <w:br/>
        <w:t xml:space="preserve">  - The data is stored in a ring buffer, with the oldest data dropping off.  The sweep numbers increase regardless. </w:t>
      </w:r>
      <w:r w:rsidR="000E2168">
        <w:br/>
      </w:r>
      <w:r>
        <w:br/>
        <w:t xml:space="preserve">  - The </w:t>
      </w:r>
      <w:proofErr w:type="spellStart"/>
      <w:r>
        <w:t>AutoStream</w:t>
      </w:r>
      <w:proofErr w:type="spellEnd"/>
      <w:r>
        <w:t xml:space="preserve"> variable controls whether the CCU will initiate streams of its own accord. By default</w:t>
      </w:r>
      <w:r w:rsidR="000E2168">
        <w:t>,</w:t>
      </w:r>
      <w:r>
        <w:t xml:space="preserve"> this is set to 1.  When auto streaming, the CCU checks during low-priority thread idle time whether new sweep data is available.  If so, it starts to stream the most recently-started stream.</w:t>
      </w:r>
    </w:p>
    <w:p w14:paraId="0326F6CA" w14:textId="6AF014DA" w:rsidR="00BE1DC5" w:rsidRDefault="00BE1DC5" w:rsidP="00BE1DC5">
      <w:pPr>
        <w:pStyle w:val="Heading3"/>
      </w:pPr>
      <w:r>
        <w:t>Full Example</w:t>
      </w:r>
    </w:p>
    <w:p w14:paraId="175CDD58" w14:textId="62C3E7F6" w:rsidR="000D5423" w:rsidRDefault="000D5423" w:rsidP="000D5423">
      <w:r>
        <w:t xml:space="preserve">Use RGA.exe to follow along. The GUI is very intuitive, </w:t>
      </w:r>
      <w:r w:rsidR="00A47034">
        <w:t>s</w:t>
      </w:r>
      <w:r>
        <w:t xml:space="preserve">imply connect to the RGA as described in the </w:t>
      </w:r>
      <w:hyperlink w:anchor="_How_to_Download_1" w:history="1">
        <w:r w:rsidR="005F55C6" w:rsidRPr="00A47034">
          <w:rPr>
            <w:rStyle w:val="Hyperlink"/>
          </w:rPr>
          <w:t>How to Download the Firmware</w:t>
        </w:r>
      </w:hyperlink>
      <w:r>
        <w:t xml:space="preserve"> section</w:t>
      </w:r>
      <w:r w:rsidR="008B3AD5">
        <w:t xml:space="preserve">, set sweep and operating parameters accordingly for your application, and press the “sweep” button on the plot tab. A mass sweep will show up, and you can look back at the operating tab to see the data that is streaming from the RGA. You can change how the data is being reported by changing parameters </w:t>
      </w:r>
      <w:r w:rsidR="00057D38">
        <w:t xml:space="preserve">like </w:t>
      </w:r>
      <w:r w:rsidR="00057D38">
        <w:rPr>
          <w:b/>
          <w:bCs/>
        </w:rPr>
        <w:t xml:space="preserve">Encoding </w:t>
      </w:r>
      <w:r w:rsidR="00057D38">
        <w:t xml:space="preserve">and </w:t>
      </w:r>
      <w:proofErr w:type="spellStart"/>
      <w:r w:rsidR="00057D38">
        <w:rPr>
          <w:b/>
          <w:bCs/>
        </w:rPr>
        <w:t>SamplesPerLine</w:t>
      </w:r>
      <w:proofErr w:type="spellEnd"/>
      <w:r w:rsidR="00057D38">
        <w:t>, although base 10 encoding and 1 sample per line is typically the easiest to interpret and</w:t>
      </w:r>
      <w:r w:rsidR="00745600">
        <w:t xml:space="preserve"> the speed</w:t>
      </w:r>
      <w:r w:rsidR="00057D38">
        <w:t xml:space="preserve"> will suffice for most applications, the option to change those parameters is </w:t>
      </w:r>
      <w:r w:rsidR="00B41CA1">
        <w:t>present</w:t>
      </w:r>
      <w:r w:rsidR="00057D38">
        <w:t>.</w:t>
      </w:r>
    </w:p>
    <w:p w14:paraId="1DF41FCC" w14:textId="39749CD1" w:rsidR="00D00037" w:rsidRDefault="00D00037" w:rsidP="000D5423"/>
    <w:p w14:paraId="28418713" w14:textId="5B8F6879" w:rsidR="00D00037" w:rsidRDefault="00D00037" w:rsidP="0023455E">
      <w:r>
        <w:t>(send) symbols                                // RGA.exe sends symbols on connect</w:t>
      </w:r>
      <w:r w:rsidR="007227CA">
        <w:br/>
      </w:r>
      <w:r w:rsidR="00745600">
        <w:t>(</w:t>
      </w:r>
      <w:proofErr w:type="spellStart"/>
      <w:r w:rsidR="00745600">
        <w:t>recv</w:t>
      </w:r>
      <w:proofErr w:type="spellEnd"/>
      <w:r w:rsidR="00745600">
        <w:t>) ok:LowMass:1</w:t>
      </w:r>
      <w:r w:rsidR="00745600">
        <w:br/>
        <w:t>(</w:t>
      </w:r>
      <w:proofErr w:type="spellStart"/>
      <w:r w:rsidR="00745600">
        <w:t>recv</w:t>
      </w:r>
      <w:proofErr w:type="spellEnd"/>
      <w:r w:rsidR="00745600">
        <w:t>) ok:HighMass:45</w:t>
      </w:r>
      <w:r w:rsidR="00745600">
        <w:br/>
        <w:t>(</w:t>
      </w:r>
      <w:proofErr w:type="spellStart"/>
      <w:r w:rsidR="00745600">
        <w:t>recv</w:t>
      </w:r>
      <w:proofErr w:type="spellEnd"/>
      <w:r w:rsidR="00745600">
        <w:t>) ok:SamplesPerAmu:6</w:t>
      </w:r>
      <w:r w:rsidR="00745600">
        <w:br/>
        <w:t>(</w:t>
      </w:r>
      <w:proofErr w:type="spellStart"/>
      <w:r w:rsidR="00745600">
        <w:t>recv</w:t>
      </w:r>
      <w:proofErr w:type="spellEnd"/>
      <w:r w:rsidR="00745600">
        <w:t>) ok:ScanSpeed:24.00</w:t>
      </w:r>
      <w:r w:rsidR="00745600">
        <w:br/>
        <w:t>(</w:t>
      </w:r>
      <w:proofErr w:type="spellStart"/>
      <w:r w:rsidR="00745600">
        <w:t>recv</w:t>
      </w:r>
      <w:proofErr w:type="spellEnd"/>
      <w:r w:rsidR="00745600">
        <w:t>) ok:AutoZero:0</w:t>
      </w:r>
      <w:r w:rsidR="00745600">
        <w:br/>
        <w:t>(</w:t>
      </w:r>
      <w:proofErr w:type="spellStart"/>
      <w:r w:rsidR="00745600">
        <w:t>recv</w:t>
      </w:r>
      <w:proofErr w:type="spellEnd"/>
      <w:r w:rsidR="00745600">
        <w:t>) ok:AutoStream:1</w:t>
      </w:r>
      <w:r w:rsidR="00745600">
        <w:br/>
        <w:t>(</w:t>
      </w:r>
      <w:proofErr w:type="spellStart"/>
      <w:r w:rsidR="00745600">
        <w:t>recv</w:t>
      </w:r>
      <w:proofErr w:type="spellEnd"/>
      <w:r w:rsidR="00745600">
        <w:t>) ok:Filament:1</w:t>
      </w:r>
      <w:r w:rsidR="00745600">
        <w:br/>
        <w:t>(</w:t>
      </w:r>
      <w:proofErr w:type="spellStart"/>
      <w:r w:rsidR="00745600">
        <w:t>recv</w:t>
      </w:r>
      <w:proofErr w:type="spellEnd"/>
      <w:r w:rsidR="00745600">
        <w:t>) ok:MultiplierVolts:0</w:t>
      </w:r>
      <w:r w:rsidR="00745600">
        <w:br/>
        <w:t>(</w:t>
      </w:r>
      <w:proofErr w:type="spellStart"/>
      <w:r w:rsidR="00745600">
        <w:t>recv</w:t>
      </w:r>
      <w:proofErr w:type="spellEnd"/>
      <w:r w:rsidR="00745600">
        <w:t>) ok:FilamentEmissionMa:2.000</w:t>
      </w:r>
      <w:r w:rsidR="00745600">
        <w:br/>
        <w:t>(</w:t>
      </w:r>
      <w:proofErr w:type="spellStart"/>
      <w:r w:rsidR="00745600">
        <w:t>recv</w:t>
      </w:r>
      <w:proofErr w:type="spellEnd"/>
      <w:r w:rsidR="00745600">
        <w:t>) ok:ElectronVolts:70</w:t>
      </w:r>
      <w:r w:rsidR="00745600">
        <w:br/>
        <w:t>(</w:t>
      </w:r>
      <w:proofErr w:type="spellStart"/>
      <w:r w:rsidR="00745600">
        <w:t>recv</w:t>
      </w:r>
      <w:proofErr w:type="spellEnd"/>
      <w:r w:rsidR="00745600">
        <w:t>) ok:Focus1Volts:-20</w:t>
      </w:r>
      <w:r w:rsidR="00745600">
        <w:br/>
      </w:r>
      <w:r w:rsidR="00745600">
        <w:lastRenderedPageBreak/>
        <w:t>(</w:t>
      </w:r>
      <w:proofErr w:type="spellStart"/>
      <w:r w:rsidR="00745600">
        <w:t>recv</w:t>
      </w:r>
      <w:proofErr w:type="spellEnd"/>
      <w:r w:rsidR="00745600">
        <w:t>) ok:SamplesPerLine:1</w:t>
      </w:r>
      <w:r w:rsidR="00745600">
        <w:br/>
        <w:t>(</w:t>
      </w:r>
      <w:proofErr w:type="spellStart"/>
      <w:r w:rsidR="00745600">
        <w:t>recv</w:t>
      </w:r>
      <w:proofErr w:type="spellEnd"/>
      <w:r w:rsidR="00745600">
        <w:t>) ok:Encoding:10</w:t>
      </w:r>
      <w:r w:rsidR="00745600">
        <w:br/>
        <w:t>(</w:t>
      </w:r>
      <w:proofErr w:type="spellStart"/>
      <w:r w:rsidR="00745600">
        <w:t>recv</w:t>
      </w:r>
      <w:proofErr w:type="spellEnd"/>
      <w:r w:rsidR="00745600">
        <w:t>) ok:BaudRate:115200</w:t>
      </w:r>
      <w:r w:rsidR="00745600">
        <w:br/>
        <w:t>(</w:t>
      </w:r>
      <w:proofErr w:type="spellStart"/>
      <w:r w:rsidR="00745600">
        <w:t>recv</w:t>
      </w:r>
      <w:proofErr w:type="spellEnd"/>
      <w:r w:rsidR="00745600">
        <w:t>) ok:DegasTimer:0</w:t>
      </w:r>
      <w:r w:rsidR="00745600">
        <w:br/>
        <w:t>(</w:t>
      </w:r>
      <w:proofErr w:type="spellStart"/>
      <w:r w:rsidR="00745600">
        <w:t>recv</w:t>
      </w:r>
      <w:proofErr w:type="spellEnd"/>
      <w:r w:rsidR="00745600">
        <w:t>) ok:GroundVolts:2.562e-2</w:t>
      </w:r>
      <w:r w:rsidR="00745600">
        <w:br/>
        <w:t>(</w:t>
      </w:r>
      <w:proofErr w:type="spellStart"/>
      <w:r w:rsidR="00745600">
        <w:t>recv</w:t>
      </w:r>
      <w:proofErr w:type="spellEnd"/>
      <w:r w:rsidR="00745600">
        <w:t>) ok:ReferenceVolts:2.510</w:t>
      </w:r>
      <w:r w:rsidR="00745600">
        <w:br/>
        <w:t>(</w:t>
      </w:r>
      <w:proofErr w:type="spellStart"/>
      <w:r w:rsidR="00745600">
        <w:t>recv</w:t>
      </w:r>
      <w:proofErr w:type="spellEnd"/>
      <w:r w:rsidR="00745600">
        <w:t>) ok:PiraniTorr:1.536e-3</w:t>
      </w:r>
      <w:r w:rsidR="00745600">
        <w:br/>
        <w:t>(</w:t>
      </w:r>
      <w:proofErr w:type="spellStart"/>
      <w:r w:rsidR="00745600">
        <w:t>recv</w:t>
      </w:r>
      <w:proofErr w:type="spellEnd"/>
      <w:r w:rsidR="00745600">
        <w:t xml:space="preserve">) </w:t>
      </w:r>
      <w:proofErr w:type="spellStart"/>
      <w:r w:rsidR="00745600">
        <w:t>ok:PiraniVolts</w:t>
      </w:r>
      <w:proofErr w:type="spellEnd"/>
      <w:r w:rsidR="00745600">
        <w:t>:-3.283e-1</w:t>
      </w:r>
      <w:r w:rsidR="00745600">
        <w:br/>
        <w:t>(</w:t>
      </w:r>
      <w:proofErr w:type="spellStart"/>
      <w:r w:rsidR="00745600">
        <w:t>recv</w:t>
      </w:r>
      <w:proofErr w:type="spellEnd"/>
      <w:r w:rsidR="00745600">
        <w:t>) ok:PiraniOhms:1156.</w:t>
      </w:r>
      <w:r w:rsidR="00745600">
        <w:br/>
        <w:t>(</w:t>
      </w:r>
      <w:proofErr w:type="spellStart"/>
      <w:r w:rsidR="00745600">
        <w:t>recv</w:t>
      </w:r>
      <w:proofErr w:type="spellEnd"/>
      <w:r w:rsidR="00745600">
        <w:t xml:space="preserve">) </w:t>
      </w:r>
      <w:proofErr w:type="spellStart"/>
      <w:r w:rsidR="00745600">
        <w:t>ok:PiraniTempVolts</w:t>
      </w:r>
      <w:proofErr w:type="spellEnd"/>
      <w:r w:rsidR="00745600">
        <w:t>:-1.468e-1</w:t>
      </w:r>
      <w:r w:rsidR="00745600">
        <w:br/>
        <w:t>(</w:t>
      </w:r>
      <w:proofErr w:type="spellStart"/>
      <w:r w:rsidR="00745600">
        <w:t>recv</w:t>
      </w:r>
      <w:proofErr w:type="spellEnd"/>
      <w:r w:rsidR="00745600">
        <w:t>) ok:SupplyVolts:23.96</w:t>
      </w:r>
      <w:r w:rsidR="00745600">
        <w:br/>
        <w:t>(</w:t>
      </w:r>
      <w:proofErr w:type="spellStart"/>
      <w:r w:rsidR="00745600">
        <w:t>recv</w:t>
      </w:r>
      <w:proofErr w:type="spellEnd"/>
      <w:r w:rsidR="00745600">
        <w:t>) ok:QuadrupoleDegC:37.79</w:t>
      </w:r>
      <w:r w:rsidR="00745600">
        <w:br/>
        <w:t>(</w:t>
      </w:r>
      <w:proofErr w:type="spellStart"/>
      <w:r w:rsidR="00745600">
        <w:t>recv</w:t>
      </w:r>
      <w:proofErr w:type="spellEnd"/>
      <w:r w:rsidR="00745600">
        <w:t>) ok:InteriorDegC:43.46</w:t>
      </w:r>
      <w:r w:rsidR="00745600">
        <w:br/>
        <w:t>(</w:t>
      </w:r>
      <w:proofErr w:type="spellStart"/>
      <w:r w:rsidR="00745600">
        <w:t>recv</w:t>
      </w:r>
      <w:proofErr w:type="spellEnd"/>
      <w:r w:rsidR="00745600">
        <w:t>) ok:IonizerVolts:1.000e-1</w:t>
      </w:r>
      <w:r w:rsidR="00745600">
        <w:br/>
        <w:t>(</w:t>
      </w:r>
      <w:proofErr w:type="spellStart"/>
      <w:r w:rsidR="00745600">
        <w:t>recv</w:t>
      </w:r>
      <w:proofErr w:type="spellEnd"/>
      <w:r w:rsidR="00745600">
        <w:t>) ok:IonizerAmps:3.000e-1</w:t>
      </w:r>
      <w:r w:rsidR="00745600">
        <w:br/>
        <w:t>(</w:t>
      </w:r>
      <w:proofErr w:type="spellStart"/>
      <w:r w:rsidR="00745600">
        <w:t>recv</w:t>
      </w:r>
      <w:proofErr w:type="spellEnd"/>
      <w:r w:rsidR="00745600">
        <w:t>) ok:IonizerOhms:3.333e-1</w:t>
      </w:r>
      <w:r w:rsidR="00745600">
        <w:br/>
        <w:t>(</w:t>
      </w:r>
      <w:proofErr w:type="spellStart"/>
      <w:r w:rsidR="00745600">
        <w:t>recv</w:t>
      </w:r>
      <w:proofErr w:type="spellEnd"/>
      <w:r w:rsidR="00745600">
        <w:t>) ok:RfAmpVolts:0.0</w:t>
      </w:r>
      <w:r w:rsidR="00745600">
        <w:br/>
        <w:t>(</w:t>
      </w:r>
      <w:proofErr w:type="spellStart"/>
      <w:r w:rsidR="00745600">
        <w:t>recv</w:t>
      </w:r>
      <w:proofErr w:type="spellEnd"/>
      <w:r w:rsidR="00745600">
        <w:t>) ok:SourceGrid1Ma:4.184e-4</w:t>
      </w:r>
      <w:r w:rsidR="00745600">
        <w:br/>
        <w:t>(</w:t>
      </w:r>
      <w:proofErr w:type="spellStart"/>
      <w:r w:rsidR="00745600">
        <w:t>recv</w:t>
      </w:r>
      <w:proofErr w:type="spellEnd"/>
      <w:r w:rsidR="00745600">
        <w:t>) ok:SourceGrid2Ma:1.245e-3</w:t>
      </w:r>
      <w:r w:rsidR="00745600">
        <w:br/>
        <w:t>(</w:t>
      </w:r>
      <w:proofErr w:type="spellStart"/>
      <w:r w:rsidR="00745600">
        <w:t>recv</w:t>
      </w:r>
      <w:proofErr w:type="spellEnd"/>
      <w:r w:rsidR="00745600">
        <w:t>) ok:FilamentDacCoarse:3003</w:t>
      </w:r>
      <w:r w:rsidR="00745600">
        <w:br/>
        <w:t>(</w:t>
      </w:r>
      <w:proofErr w:type="spellStart"/>
      <w:r w:rsidR="00745600">
        <w:t>recv</w:t>
      </w:r>
      <w:proofErr w:type="spellEnd"/>
      <w:r w:rsidR="00745600">
        <w:t>) ok:FilamentDacFine:2047</w:t>
      </w:r>
      <w:r w:rsidR="00745600">
        <w:br/>
        <w:t>(</w:t>
      </w:r>
      <w:proofErr w:type="spellStart"/>
      <w:r w:rsidR="00745600">
        <w:t>recv</w:t>
      </w:r>
      <w:proofErr w:type="spellEnd"/>
      <w:r w:rsidR="00745600">
        <w:t>) ok:FilamentPowerPct:5.208</w:t>
      </w:r>
      <w:r w:rsidR="00745600">
        <w:br/>
        <w:t>(</w:t>
      </w:r>
      <w:proofErr w:type="spellStart"/>
      <w:r w:rsidR="00745600">
        <w:t>recv</w:t>
      </w:r>
      <w:proofErr w:type="spellEnd"/>
      <w:r w:rsidR="00745600">
        <w:t>) ok:FbPlus:0.0</w:t>
      </w:r>
      <w:r w:rsidR="00745600">
        <w:br/>
        <w:t>(</w:t>
      </w:r>
      <w:proofErr w:type="spellStart"/>
      <w:r w:rsidR="00745600">
        <w:t>recv</w:t>
      </w:r>
      <w:proofErr w:type="spellEnd"/>
      <w:r w:rsidR="00745600">
        <w:t>) ok:FbMinus:0.0</w:t>
      </w:r>
      <w:r w:rsidR="00745600">
        <w:br/>
        <w:t>(</w:t>
      </w:r>
      <w:proofErr w:type="spellStart"/>
      <w:r w:rsidR="00745600">
        <w:t>recv</w:t>
      </w:r>
      <w:proofErr w:type="spellEnd"/>
      <w:r w:rsidR="00745600">
        <w:t>) ok:Focus1FB:-20.01</w:t>
      </w:r>
      <w:r w:rsidR="00745600">
        <w:br/>
        <w:t>(</w:t>
      </w:r>
      <w:proofErr w:type="spellStart"/>
      <w:r w:rsidR="00745600">
        <w:t>recv</w:t>
      </w:r>
      <w:proofErr w:type="spellEnd"/>
      <w:r w:rsidR="00745600">
        <w:t xml:space="preserve">) </w:t>
      </w:r>
      <w:proofErr w:type="spellStart"/>
      <w:r w:rsidR="00745600">
        <w:t>ok:PiraniCorrVolts</w:t>
      </w:r>
      <w:proofErr w:type="spellEnd"/>
      <w:r w:rsidR="00745600">
        <w:t>:-1.473e-1</w:t>
      </w:r>
      <w:r w:rsidR="00745600">
        <w:br/>
        <w:t>(</w:t>
      </w:r>
      <w:proofErr w:type="spellStart"/>
      <w:r w:rsidR="00745600">
        <w:t>recv</w:t>
      </w:r>
      <w:proofErr w:type="spellEnd"/>
      <w:r w:rsidR="00745600">
        <w:t xml:space="preserve">) </w:t>
      </w:r>
      <w:proofErr w:type="spellStart"/>
      <w:r w:rsidR="00745600">
        <w:t>ok:RepellerVolts</w:t>
      </w:r>
      <w:proofErr w:type="spellEnd"/>
      <w:r w:rsidR="00745600">
        <w:t>:-68.00</w:t>
      </w:r>
      <w:r w:rsidR="00745600">
        <w:br/>
        <w:t>(</w:t>
      </w:r>
      <w:proofErr w:type="spellStart"/>
      <w:r w:rsidR="00745600">
        <w:t>recv</w:t>
      </w:r>
      <w:proofErr w:type="spellEnd"/>
      <w:r w:rsidR="00745600">
        <w:t xml:space="preserve">) </w:t>
      </w:r>
      <w:proofErr w:type="spellStart"/>
      <w:r w:rsidR="00745600">
        <w:t>ok:PressureAmps</w:t>
      </w:r>
      <w:proofErr w:type="spellEnd"/>
      <w:r w:rsidR="00745600">
        <w:t>:-1.255e-12</w:t>
      </w:r>
      <w:r w:rsidR="00745600">
        <w:br/>
        <w:t>(</w:t>
      </w:r>
      <w:proofErr w:type="spellStart"/>
      <w:r w:rsidR="00745600">
        <w:t>recv</w:t>
      </w:r>
      <w:proofErr w:type="spellEnd"/>
      <w:r w:rsidR="00745600">
        <w:t xml:space="preserve">) </w:t>
      </w:r>
      <w:proofErr w:type="spellStart"/>
      <w:r w:rsidR="00745600">
        <w:t>ok:PressureTorr</w:t>
      </w:r>
      <w:proofErr w:type="spellEnd"/>
      <w:r w:rsidR="00745600">
        <w:t>:-1.255e-10</w:t>
      </w:r>
      <w:r w:rsidR="00745600">
        <w:br/>
        <w:t>(</w:t>
      </w:r>
      <w:proofErr w:type="spellStart"/>
      <w:r w:rsidR="00745600">
        <w:t>recv</w:t>
      </w:r>
      <w:proofErr w:type="spellEnd"/>
      <w:r w:rsidR="00745600">
        <w:t>) ok:FilamentStatus:1</w:t>
      </w:r>
      <w:r w:rsidR="00745600">
        <w:br/>
        <w:t>(</w:t>
      </w:r>
      <w:proofErr w:type="spellStart"/>
      <w:r w:rsidR="00745600">
        <w:t>recv</w:t>
      </w:r>
      <w:proofErr w:type="spellEnd"/>
      <w:r w:rsidR="00745600">
        <w:t>) ok:DegasMa:3.671e-1</w:t>
      </w:r>
      <w:r w:rsidR="00745600">
        <w:br/>
        <w:t>(</w:t>
      </w:r>
      <w:proofErr w:type="spellStart"/>
      <w:r w:rsidR="00745600">
        <w:t>recv</w:t>
      </w:r>
      <w:proofErr w:type="spellEnd"/>
      <w:r w:rsidR="00745600">
        <w:t>) ok:LastSweep:0</w:t>
      </w:r>
      <w:r w:rsidR="00745600">
        <w:br/>
        <w:t>(</w:t>
      </w:r>
      <w:proofErr w:type="spellStart"/>
      <w:r w:rsidR="00745600">
        <w:t>recv</w:t>
      </w:r>
      <w:proofErr w:type="spellEnd"/>
      <w:r w:rsidR="00745600">
        <w:t>) ok:FirstSweep:0</w:t>
      </w:r>
      <w:r w:rsidR="00745600">
        <w:br/>
        <w:t>(</w:t>
      </w:r>
      <w:proofErr w:type="spellStart"/>
      <w:r w:rsidR="00745600">
        <w:t>recv</w:t>
      </w:r>
      <w:proofErr w:type="spellEnd"/>
      <w:r w:rsidR="00745600">
        <w:t>) ok:SerialNumber:133</w:t>
      </w:r>
      <w:r w:rsidR="00745600">
        <w:br/>
        <w:t>(</w:t>
      </w:r>
      <w:proofErr w:type="spellStart"/>
      <w:r w:rsidR="00745600">
        <w:t>recv</w:t>
      </w:r>
      <w:proofErr w:type="spellEnd"/>
      <w:r w:rsidR="00745600">
        <w:t>) ok:ModelNumber:300</w:t>
      </w:r>
      <w:r w:rsidR="00745600">
        <w:br/>
        <w:t>(</w:t>
      </w:r>
      <w:proofErr w:type="spellStart"/>
      <w:r w:rsidR="00745600">
        <w:t>recv</w:t>
      </w:r>
      <w:proofErr w:type="spellEnd"/>
      <w:r w:rsidR="00745600">
        <w:t>) ok:PiraniZero:3.260e-1</w:t>
      </w:r>
      <w:r w:rsidR="00745600">
        <w:br/>
        <w:t>(</w:t>
      </w:r>
      <w:proofErr w:type="spellStart"/>
      <w:r w:rsidR="00745600">
        <w:t>recv</w:t>
      </w:r>
      <w:proofErr w:type="spellEnd"/>
      <w:r w:rsidR="00745600">
        <w:t>) ok:Pirani1ATM:2.325</w:t>
      </w:r>
      <w:r w:rsidR="00745600">
        <w:br/>
        <w:t>(</w:t>
      </w:r>
      <w:proofErr w:type="spellStart"/>
      <w:r w:rsidR="00745600">
        <w:t>recv</w:t>
      </w:r>
      <w:proofErr w:type="spellEnd"/>
      <w:r w:rsidR="00745600">
        <w:t>) ok:SwSettleTicks:10</w:t>
      </w:r>
      <w:r w:rsidR="00745600">
        <w:br/>
        <w:t>(</w:t>
      </w:r>
      <w:proofErr w:type="spellStart"/>
      <w:r w:rsidR="00745600">
        <w:t>recv</w:t>
      </w:r>
      <w:proofErr w:type="spellEnd"/>
      <w:r w:rsidR="00745600">
        <w:t>) ok:RfSettleTicks:50</w:t>
      </w:r>
      <w:r w:rsidR="00745600">
        <w:br/>
        <w:t>(</w:t>
      </w:r>
      <w:proofErr w:type="spellStart"/>
      <w:r w:rsidR="00745600">
        <w:t>recv</w:t>
      </w:r>
      <w:proofErr w:type="spellEnd"/>
      <w:r w:rsidR="00745600">
        <w:t>) ok:TotalOffset:2000</w:t>
      </w:r>
      <w:r w:rsidR="00745600">
        <w:br/>
        <w:t>(</w:t>
      </w:r>
      <w:proofErr w:type="spellStart"/>
      <w:r w:rsidR="00745600">
        <w:t>recv</w:t>
      </w:r>
      <w:proofErr w:type="spellEnd"/>
      <w:r w:rsidR="00745600">
        <w:t>) ok:PartialOffset:2000</w:t>
      </w:r>
      <w:r w:rsidR="00745600">
        <w:br/>
        <w:t>(</w:t>
      </w:r>
      <w:proofErr w:type="spellStart"/>
      <w:r w:rsidR="00745600">
        <w:t>recv</w:t>
      </w:r>
      <w:proofErr w:type="spellEnd"/>
      <w:r w:rsidR="00745600">
        <w:t>) ok:LowCalMass:1</w:t>
      </w:r>
      <w:r w:rsidR="00745600">
        <w:br/>
        <w:t>(</w:t>
      </w:r>
      <w:proofErr w:type="spellStart"/>
      <w:r w:rsidR="00745600">
        <w:t>recv</w:t>
      </w:r>
      <w:proofErr w:type="spellEnd"/>
      <w:r w:rsidR="00745600">
        <w:t>) ok:LowCalResolution:615</w:t>
      </w:r>
      <w:r w:rsidR="00745600">
        <w:br/>
        <w:t>(</w:t>
      </w:r>
      <w:proofErr w:type="spellStart"/>
      <w:r w:rsidR="00745600">
        <w:t>recv</w:t>
      </w:r>
      <w:proofErr w:type="spellEnd"/>
      <w:r w:rsidR="00745600">
        <w:t>) ok:LowCalIonEnergy:5.000</w:t>
      </w:r>
      <w:r w:rsidR="00745600">
        <w:br/>
      </w:r>
      <w:r w:rsidR="00745600">
        <w:lastRenderedPageBreak/>
        <w:t>(</w:t>
      </w:r>
      <w:proofErr w:type="spellStart"/>
      <w:r w:rsidR="00745600">
        <w:t>recv</w:t>
      </w:r>
      <w:proofErr w:type="spellEnd"/>
      <w:r w:rsidR="00745600">
        <w:t>) ok:LowCalPosition:3.700e-1</w:t>
      </w:r>
      <w:r w:rsidR="00745600">
        <w:br/>
        <w:t>(</w:t>
      </w:r>
      <w:proofErr w:type="spellStart"/>
      <w:r w:rsidR="00745600">
        <w:t>recv</w:t>
      </w:r>
      <w:proofErr w:type="spellEnd"/>
      <w:r w:rsidR="00745600">
        <w:t>) ok:HighCalMass:300</w:t>
      </w:r>
      <w:r w:rsidR="00745600">
        <w:br/>
        <w:t>(</w:t>
      </w:r>
      <w:proofErr w:type="spellStart"/>
      <w:r w:rsidR="00745600">
        <w:t>recv</w:t>
      </w:r>
      <w:proofErr w:type="spellEnd"/>
      <w:r w:rsidR="00745600">
        <w:t>) ok:HighCalResolution:1800</w:t>
      </w:r>
      <w:r w:rsidR="00745600">
        <w:br/>
        <w:t>(</w:t>
      </w:r>
      <w:proofErr w:type="spellStart"/>
      <w:r w:rsidR="00745600">
        <w:t>recv</w:t>
      </w:r>
      <w:proofErr w:type="spellEnd"/>
      <w:r w:rsidR="00745600">
        <w:t>) ok:HighCalIonEnergy:5.000</w:t>
      </w:r>
      <w:r w:rsidR="00745600">
        <w:br/>
        <w:t>(</w:t>
      </w:r>
      <w:proofErr w:type="spellStart"/>
      <w:r w:rsidR="00745600">
        <w:t>recv</w:t>
      </w:r>
      <w:proofErr w:type="spellEnd"/>
      <w:r w:rsidR="00745600">
        <w:t>) ok:HighCalPosition:1.000e-1</w:t>
      </w:r>
      <w:r w:rsidR="00745600">
        <w:br/>
        <w:t>(</w:t>
      </w:r>
      <w:proofErr w:type="spellStart"/>
      <w:r w:rsidR="00745600">
        <w:t>recv</w:t>
      </w:r>
      <w:proofErr w:type="spellEnd"/>
      <w:r w:rsidR="00745600">
        <w:t>) ok:TotalCapPf:10.00</w:t>
      </w:r>
      <w:r w:rsidR="00745600">
        <w:br/>
        <w:t>(</w:t>
      </w:r>
      <w:proofErr w:type="spellStart"/>
      <w:r w:rsidR="00745600">
        <w:t>recv</w:t>
      </w:r>
      <w:proofErr w:type="spellEnd"/>
      <w:r w:rsidR="00745600">
        <w:t>) ok:PartialCapPf:3.000</w:t>
      </w:r>
      <w:r w:rsidR="00745600">
        <w:br/>
        <w:t>(</w:t>
      </w:r>
      <w:proofErr w:type="spellStart"/>
      <w:r w:rsidR="00745600">
        <w:t>recv</w:t>
      </w:r>
      <w:proofErr w:type="spellEnd"/>
      <w:r w:rsidR="00745600">
        <w:t>) ok:TotalSensitivity:10.00</w:t>
      </w:r>
      <w:r w:rsidR="00745600">
        <w:br/>
        <w:t>(</w:t>
      </w:r>
      <w:proofErr w:type="spellStart"/>
      <w:r w:rsidR="00745600">
        <w:t>recv</w:t>
      </w:r>
      <w:proofErr w:type="spellEnd"/>
      <w:r w:rsidR="00745600">
        <w:t>) ok:PartialSensitivity:6.000e-1</w:t>
      </w:r>
      <w:r w:rsidR="00745600">
        <w:br/>
        <w:t>(</w:t>
      </w:r>
      <w:proofErr w:type="spellStart"/>
      <w:r w:rsidR="00745600">
        <w:t>recv</w:t>
      </w:r>
      <w:proofErr w:type="spellEnd"/>
      <w:r w:rsidR="00745600">
        <w:t>) ok:VersionMajor:0</w:t>
      </w:r>
      <w:r w:rsidR="00745600">
        <w:br/>
        <w:t>(</w:t>
      </w:r>
      <w:proofErr w:type="spellStart"/>
      <w:r w:rsidR="00745600">
        <w:t>recv</w:t>
      </w:r>
      <w:proofErr w:type="spellEnd"/>
      <w:r w:rsidR="00745600">
        <w:t>) ok:VersionMinor:11</w:t>
      </w:r>
      <w:r w:rsidR="00161C9B">
        <w:br/>
      </w:r>
      <w:r w:rsidR="00DE5EF4">
        <w:t xml:space="preserve">// </w:t>
      </w:r>
      <w:r w:rsidR="00161C9B">
        <w:t xml:space="preserve">At this point, calibration data from </w:t>
      </w:r>
      <w:r w:rsidR="00DE5EF4">
        <w:t>your specific .</w:t>
      </w:r>
      <w:proofErr w:type="spellStart"/>
      <w:r w:rsidR="00DE5EF4">
        <w:t>cfg</w:t>
      </w:r>
      <w:proofErr w:type="spellEnd"/>
      <w:r w:rsidR="00DE5EF4">
        <w:t xml:space="preserve"> file should be loaded before proceeding</w:t>
      </w:r>
      <w:r w:rsidR="0023455E">
        <w:br/>
        <w:t>(send) set:Filament:1      // turn on filament</w:t>
      </w:r>
      <w:r w:rsidR="0023455E">
        <w:br/>
        <w:t>(</w:t>
      </w:r>
      <w:proofErr w:type="spellStart"/>
      <w:r w:rsidR="0023455E">
        <w:t>recv</w:t>
      </w:r>
      <w:proofErr w:type="spellEnd"/>
      <w:r w:rsidR="0023455E">
        <w:t>) ok:Filament:1</w:t>
      </w:r>
      <w:r w:rsidR="0081460B">
        <w:br/>
      </w:r>
      <w:r>
        <w:t>(send) set:HighMass:20</w:t>
      </w:r>
      <w:r w:rsidR="00AD4AAB">
        <w:t xml:space="preserve">              // using </w:t>
      </w:r>
      <w:proofErr w:type="spellStart"/>
      <w:r w:rsidR="00AD4AAB">
        <w:t>gui</w:t>
      </w:r>
      <w:proofErr w:type="spellEnd"/>
      <w:r w:rsidR="00AD4AAB">
        <w:t xml:space="preserve"> to set </w:t>
      </w:r>
      <w:proofErr w:type="spellStart"/>
      <w:r w:rsidR="00AD4AAB">
        <w:t>HighMass</w:t>
      </w:r>
      <w:proofErr w:type="spellEnd"/>
      <w:r w:rsidR="00AD4AAB">
        <w:t xml:space="preserve"> to 20</w:t>
      </w:r>
      <w:r w:rsidR="0081460B">
        <w:br/>
      </w:r>
      <w:r>
        <w:t>(</w:t>
      </w:r>
      <w:proofErr w:type="spellStart"/>
      <w:r>
        <w:t>recv</w:t>
      </w:r>
      <w:proofErr w:type="spellEnd"/>
      <w:r>
        <w:t>) ok:HighMass:20</w:t>
      </w:r>
      <w:r w:rsidR="0081460B">
        <w:br/>
      </w:r>
      <w:r>
        <w:t>(send) sweep</w:t>
      </w:r>
      <w:r w:rsidR="00AD4AAB">
        <w:t xml:space="preserve">                                // press “sweep” button</w:t>
      </w:r>
      <w:r w:rsidR="00DE5EF4">
        <w:t xml:space="preserve"> on Plot tab</w:t>
      </w:r>
      <w:r w:rsidR="0081460B">
        <w:br/>
      </w:r>
      <w:r>
        <w:t>(</w:t>
      </w:r>
      <w:proofErr w:type="spellStart"/>
      <w:r>
        <w:t>recv</w:t>
      </w:r>
      <w:proofErr w:type="spellEnd"/>
      <w:r>
        <w:t>) inf:FirstSweep:1</w:t>
      </w:r>
      <w:r w:rsidR="0081460B">
        <w:br/>
      </w:r>
      <w:r>
        <w:t>(</w:t>
      </w:r>
      <w:proofErr w:type="spellStart"/>
      <w:r>
        <w:t>recv</w:t>
      </w:r>
      <w:proofErr w:type="spellEnd"/>
      <w:r>
        <w:t>) inf:LastSweep:1</w:t>
      </w:r>
      <w:r w:rsidR="0081460B">
        <w:br/>
      </w:r>
      <w:r>
        <w:t>(</w:t>
      </w:r>
      <w:proofErr w:type="spellStart"/>
      <w:r>
        <w:t>recv</w:t>
      </w:r>
      <w:proofErr w:type="spellEnd"/>
      <w:r>
        <w:t>) BeginStream:LowMass:1:HighMass:20:SamplesPerAmu:6:sweep:1</w:t>
      </w:r>
      <w:r w:rsidR="0081460B">
        <w:br/>
      </w:r>
      <w:r>
        <w:t>(</w:t>
      </w:r>
      <w:proofErr w:type="spellStart"/>
      <w:r>
        <w:t>recv</w:t>
      </w:r>
      <w:proofErr w:type="spellEnd"/>
      <w:r>
        <w:t>) s10:0:7.502e-14</w:t>
      </w:r>
      <w:r w:rsidR="00736138">
        <w:br/>
      </w:r>
      <w:r>
        <w:t>(</w:t>
      </w:r>
      <w:proofErr w:type="spellStart"/>
      <w:r>
        <w:t>recv</w:t>
      </w:r>
      <w:proofErr w:type="spellEnd"/>
      <w:r>
        <w:t>) s10:1:8.644e-14</w:t>
      </w:r>
      <w:r w:rsidR="00736138">
        <w:br/>
      </w:r>
      <w:r>
        <w:t>(</w:t>
      </w:r>
      <w:proofErr w:type="spellStart"/>
      <w:r>
        <w:t>recv</w:t>
      </w:r>
      <w:proofErr w:type="spellEnd"/>
      <w:r>
        <w:t>) s10:2:8.811e-14</w:t>
      </w:r>
      <w:r w:rsidR="00736138">
        <w:br/>
      </w:r>
      <w:r>
        <w:t>(</w:t>
      </w:r>
      <w:proofErr w:type="spellStart"/>
      <w:r>
        <w:t>recv</w:t>
      </w:r>
      <w:proofErr w:type="spellEnd"/>
      <w:r>
        <w:t>) s10:3:1.010e-13</w:t>
      </w:r>
      <w:r w:rsidR="00736138">
        <w:br/>
      </w:r>
      <w:r>
        <w:t>(</w:t>
      </w:r>
      <w:proofErr w:type="spellStart"/>
      <w:r>
        <w:t>recv</w:t>
      </w:r>
      <w:proofErr w:type="spellEnd"/>
      <w:r>
        <w:t>) s10:4:1.005e-13</w:t>
      </w:r>
      <w:r w:rsidR="00736138">
        <w:br/>
      </w:r>
      <w:r>
        <w:t>(</w:t>
      </w:r>
      <w:proofErr w:type="spellStart"/>
      <w:r>
        <w:t>recv</w:t>
      </w:r>
      <w:proofErr w:type="spellEnd"/>
      <w:r>
        <w:t>) s10:5:1.049e-13</w:t>
      </w:r>
      <w:r w:rsidR="00736138">
        <w:br/>
      </w:r>
      <w:r>
        <w:t>(</w:t>
      </w:r>
      <w:proofErr w:type="spellStart"/>
      <w:r>
        <w:t>recv</w:t>
      </w:r>
      <w:proofErr w:type="spellEnd"/>
      <w:r>
        <w:t>) s10:6:1.032e-13</w:t>
      </w:r>
      <w:r w:rsidR="00736138">
        <w:br/>
      </w:r>
      <w:r>
        <w:t>(</w:t>
      </w:r>
      <w:proofErr w:type="spellStart"/>
      <w:r>
        <w:t>recv</w:t>
      </w:r>
      <w:proofErr w:type="spellEnd"/>
      <w:r>
        <w:t>) s10:7:9.260e-14</w:t>
      </w:r>
      <w:r w:rsidR="00736138">
        <w:br/>
      </w:r>
      <w:r>
        <w:t>(</w:t>
      </w:r>
      <w:proofErr w:type="spellStart"/>
      <w:r>
        <w:t>recv</w:t>
      </w:r>
      <w:proofErr w:type="spellEnd"/>
      <w:r>
        <w:t>) s10:8:8.811e-14</w:t>
      </w:r>
      <w:r w:rsidR="00736138">
        <w:br/>
      </w:r>
      <w:r>
        <w:t>(</w:t>
      </w:r>
      <w:proofErr w:type="spellStart"/>
      <w:r>
        <w:t>recv</w:t>
      </w:r>
      <w:proofErr w:type="spellEnd"/>
      <w:r>
        <w:t>) s10:9:1.137e-13</w:t>
      </w:r>
      <w:r w:rsidR="00736138">
        <w:br/>
      </w:r>
      <w:r>
        <w:t>(</w:t>
      </w:r>
      <w:proofErr w:type="spellStart"/>
      <w:r>
        <w:t>recv</w:t>
      </w:r>
      <w:proofErr w:type="spellEnd"/>
      <w:r>
        <w:t>) s10:10:8.890e-14</w:t>
      </w:r>
      <w:r w:rsidR="00736138">
        <w:br/>
      </w:r>
      <w:r>
        <w:t>(</w:t>
      </w:r>
      <w:proofErr w:type="spellStart"/>
      <w:r>
        <w:t>recv</w:t>
      </w:r>
      <w:proofErr w:type="spellEnd"/>
      <w:r>
        <w:t>) s10:11:1.110e-13</w:t>
      </w:r>
      <w:r w:rsidR="00736138">
        <w:br/>
      </w:r>
      <w:r>
        <w:t>(</w:t>
      </w:r>
      <w:proofErr w:type="spellStart"/>
      <w:r>
        <w:t>recv</w:t>
      </w:r>
      <w:proofErr w:type="spellEnd"/>
      <w:r>
        <w:t>) s10:12:1.129e-13</w:t>
      </w:r>
      <w:r w:rsidR="00D13EF3">
        <w:br/>
      </w:r>
      <w:r>
        <w:t>(</w:t>
      </w:r>
      <w:proofErr w:type="spellStart"/>
      <w:r>
        <w:t>recv</w:t>
      </w:r>
      <w:proofErr w:type="spellEnd"/>
      <w:r>
        <w:t>) s10:13:1.006e-13</w:t>
      </w:r>
      <w:r w:rsidR="00D13EF3">
        <w:br/>
      </w:r>
      <w:r>
        <w:t>(</w:t>
      </w:r>
      <w:proofErr w:type="spellStart"/>
      <w:r>
        <w:t>recv</w:t>
      </w:r>
      <w:proofErr w:type="spellEnd"/>
      <w:r>
        <w:t>) s10:14:1.033e-13</w:t>
      </w:r>
      <w:r w:rsidR="00D13EF3">
        <w:br/>
      </w:r>
      <w:r>
        <w:t>(</w:t>
      </w:r>
      <w:proofErr w:type="spellStart"/>
      <w:r>
        <w:t>recv</w:t>
      </w:r>
      <w:proofErr w:type="spellEnd"/>
      <w:r>
        <w:t>) s10:15:1.125e-13</w:t>
      </w:r>
      <w:r w:rsidR="00D13EF3">
        <w:br/>
      </w:r>
      <w:r>
        <w:t>(</w:t>
      </w:r>
      <w:proofErr w:type="spellStart"/>
      <w:r>
        <w:t>recv</w:t>
      </w:r>
      <w:proofErr w:type="spellEnd"/>
      <w:r>
        <w:t>) s10:16:9.523e-14</w:t>
      </w:r>
      <w:r w:rsidR="00D13EF3">
        <w:br/>
      </w:r>
      <w:r>
        <w:t>(</w:t>
      </w:r>
      <w:proofErr w:type="spellStart"/>
      <w:r>
        <w:t>recv</w:t>
      </w:r>
      <w:proofErr w:type="spellEnd"/>
      <w:r>
        <w:t>) s10:17:1.147e-13</w:t>
      </w:r>
      <w:r w:rsidR="00D13EF3">
        <w:br/>
      </w:r>
      <w:r>
        <w:t>(</w:t>
      </w:r>
      <w:proofErr w:type="spellStart"/>
      <w:r>
        <w:t>recv</w:t>
      </w:r>
      <w:proofErr w:type="spellEnd"/>
      <w:r>
        <w:t>) s10:18:8.926e-14</w:t>
      </w:r>
      <w:r w:rsidR="00D13EF3">
        <w:br/>
      </w:r>
      <w:r>
        <w:t>(</w:t>
      </w:r>
      <w:proofErr w:type="spellStart"/>
      <w:r>
        <w:t>recv</w:t>
      </w:r>
      <w:proofErr w:type="spellEnd"/>
      <w:r>
        <w:t>) s10:19:1.110e-13</w:t>
      </w:r>
      <w:r w:rsidR="00D13EF3">
        <w:br/>
      </w:r>
      <w:r>
        <w:t>(</w:t>
      </w:r>
      <w:proofErr w:type="spellStart"/>
      <w:r>
        <w:t>recv</w:t>
      </w:r>
      <w:proofErr w:type="spellEnd"/>
      <w:r>
        <w:t>) s10:20:1.103e-13</w:t>
      </w:r>
      <w:r w:rsidR="00D13EF3">
        <w:br/>
      </w:r>
      <w:r>
        <w:t>(</w:t>
      </w:r>
      <w:proofErr w:type="spellStart"/>
      <w:r>
        <w:t>recv</w:t>
      </w:r>
      <w:proofErr w:type="spellEnd"/>
      <w:r>
        <w:t>) s10:21:1.118e-13</w:t>
      </w:r>
      <w:r w:rsidR="00D13EF3">
        <w:br/>
      </w:r>
      <w:r>
        <w:t>(</w:t>
      </w:r>
      <w:proofErr w:type="spellStart"/>
      <w:r>
        <w:t>recv</w:t>
      </w:r>
      <w:proofErr w:type="spellEnd"/>
      <w:r>
        <w:t>) s10:22:1.076e-13</w:t>
      </w:r>
      <w:r w:rsidR="00D13EF3">
        <w:br/>
      </w:r>
      <w:r>
        <w:t>(</w:t>
      </w:r>
      <w:proofErr w:type="spellStart"/>
      <w:r>
        <w:t>recv</w:t>
      </w:r>
      <w:proofErr w:type="spellEnd"/>
      <w:r>
        <w:t>) s10:23:1.238e-13</w:t>
      </w:r>
      <w:r w:rsidR="00D13EF3">
        <w:br/>
      </w:r>
      <w:r>
        <w:lastRenderedPageBreak/>
        <w:t>(</w:t>
      </w:r>
      <w:proofErr w:type="spellStart"/>
      <w:r>
        <w:t>recv</w:t>
      </w:r>
      <w:proofErr w:type="spellEnd"/>
      <w:r>
        <w:t>) s10:24:1.001e-13</w:t>
      </w:r>
      <w:r w:rsidR="00D13EF3">
        <w:br/>
      </w:r>
      <w:r>
        <w:t>(</w:t>
      </w:r>
      <w:proofErr w:type="spellStart"/>
      <w:r>
        <w:t>recv</w:t>
      </w:r>
      <w:proofErr w:type="spellEnd"/>
      <w:r>
        <w:t>) s10:25:9.224e-14</w:t>
      </w:r>
      <w:r w:rsidR="00D13EF3">
        <w:br/>
      </w:r>
      <w:r>
        <w:t>(</w:t>
      </w:r>
      <w:proofErr w:type="spellStart"/>
      <w:r>
        <w:t>recv</w:t>
      </w:r>
      <w:proofErr w:type="spellEnd"/>
      <w:r>
        <w:t>) s10:26:9.479e-14</w:t>
      </w:r>
      <w:r w:rsidR="00D13EF3">
        <w:br/>
      </w:r>
      <w:r>
        <w:t>(</w:t>
      </w:r>
      <w:proofErr w:type="spellStart"/>
      <w:r>
        <w:t>recv</w:t>
      </w:r>
      <w:proofErr w:type="spellEnd"/>
      <w:r>
        <w:t>) s10:27:9.400e-14</w:t>
      </w:r>
      <w:r w:rsidR="00D13EF3">
        <w:br/>
      </w:r>
      <w:r>
        <w:t>(</w:t>
      </w:r>
      <w:proofErr w:type="spellStart"/>
      <w:r>
        <w:t>recv</w:t>
      </w:r>
      <w:proofErr w:type="spellEnd"/>
      <w:r>
        <w:t>) s10:28:1.048e-13</w:t>
      </w:r>
      <w:r w:rsidR="00D13EF3">
        <w:br/>
      </w:r>
      <w:r>
        <w:t>(</w:t>
      </w:r>
      <w:proofErr w:type="spellStart"/>
      <w:r>
        <w:t>recv</w:t>
      </w:r>
      <w:proofErr w:type="spellEnd"/>
      <w:r>
        <w:t>) s10:29:9.510e-14</w:t>
      </w:r>
      <w:r w:rsidR="00D13EF3">
        <w:br/>
      </w:r>
      <w:r>
        <w:t>(</w:t>
      </w:r>
      <w:proofErr w:type="spellStart"/>
      <w:r>
        <w:t>recv</w:t>
      </w:r>
      <w:proofErr w:type="spellEnd"/>
      <w:r>
        <w:t>) s10:30:7.541e-14</w:t>
      </w:r>
      <w:r w:rsidR="00D13EF3">
        <w:br/>
      </w:r>
      <w:r>
        <w:t>(</w:t>
      </w:r>
      <w:proofErr w:type="spellStart"/>
      <w:r>
        <w:t>recv</w:t>
      </w:r>
      <w:proofErr w:type="spellEnd"/>
      <w:r>
        <w:t>) s10:31:1.204e-13</w:t>
      </w:r>
      <w:r w:rsidR="00D13EF3">
        <w:br/>
      </w:r>
      <w:r>
        <w:t>(</w:t>
      </w:r>
      <w:proofErr w:type="spellStart"/>
      <w:r>
        <w:t>recv</w:t>
      </w:r>
      <w:proofErr w:type="spellEnd"/>
      <w:r>
        <w:t>) s10:32:1.260e-13</w:t>
      </w:r>
      <w:r w:rsidR="00D13EF3">
        <w:br/>
      </w:r>
      <w:r>
        <w:t>(</w:t>
      </w:r>
      <w:proofErr w:type="spellStart"/>
      <w:r>
        <w:t>recv</w:t>
      </w:r>
      <w:proofErr w:type="spellEnd"/>
      <w:r>
        <w:t>) s10:33:1.118e-13</w:t>
      </w:r>
      <w:r w:rsidR="00D13EF3">
        <w:br/>
      </w:r>
      <w:r>
        <w:t>(</w:t>
      </w:r>
      <w:proofErr w:type="spellStart"/>
      <w:r>
        <w:t>recv</w:t>
      </w:r>
      <w:proofErr w:type="spellEnd"/>
      <w:r>
        <w:t>) s10:34:7.321e-14</w:t>
      </w:r>
      <w:r w:rsidR="00D13EF3">
        <w:br/>
      </w:r>
      <w:r>
        <w:t>(</w:t>
      </w:r>
      <w:proofErr w:type="spellStart"/>
      <w:r>
        <w:t>recv</w:t>
      </w:r>
      <w:proofErr w:type="spellEnd"/>
      <w:r>
        <w:t>) s10:35:1.049e-13</w:t>
      </w:r>
      <w:r w:rsidR="00D13EF3">
        <w:br/>
      </w:r>
      <w:r>
        <w:t>(</w:t>
      </w:r>
      <w:proofErr w:type="spellStart"/>
      <w:r>
        <w:t>recv</w:t>
      </w:r>
      <w:proofErr w:type="spellEnd"/>
      <w:r>
        <w:t>) s10:36:9.848e-14</w:t>
      </w:r>
      <w:r w:rsidR="00D13EF3">
        <w:br/>
      </w:r>
      <w:r>
        <w:t>(</w:t>
      </w:r>
      <w:proofErr w:type="spellStart"/>
      <w:r>
        <w:t>recv</w:t>
      </w:r>
      <w:proofErr w:type="spellEnd"/>
      <w:r>
        <w:t>) s10:37:1.074e-13</w:t>
      </w:r>
      <w:r w:rsidR="00D13EF3">
        <w:br/>
      </w:r>
      <w:r>
        <w:t>(</w:t>
      </w:r>
      <w:proofErr w:type="spellStart"/>
      <w:r>
        <w:t>recv</w:t>
      </w:r>
      <w:proofErr w:type="spellEnd"/>
      <w:r>
        <w:t>) s10:38:9.224e-14</w:t>
      </w:r>
      <w:r w:rsidR="00D13EF3">
        <w:br/>
      </w:r>
      <w:r>
        <w:t>(</w:t>
      </w:r>
      <w:proofErr w:type="spellStart"/>
      <w:r>
        <w:t>recv</w:t>
      </w:r>
      <w:proofErr w:type="spellEnd"/>
      <w:r>
        <w:t>) s10:39:1.096e-13</w:t>
      </w:r>
      <w:r w:rsidR="00D13EF3">
        <w:br/>
      </w:r>
      <w:r>
        <w:t>(</w:t>
      </w:r>
      <w:proofErr w:type="spellStart"/>
      <w:r>
        <w:t>recv</w:t>
      </w:r>
      <w:proofErr w:type="spellEnd"/>
      <w:r>
        <w:t>) s10:40:1.135e-13</w:t>
      </w:r>
      <w:r w:rsidR="00D13EF3">
        <w:br/>
      </w:r>
      <w:r>
        <w:t>(</w:t>
      </w:r>
      <w:proofErr w:type="spellStart"/>
      <w:r>
        <w:t>recv</w:t>
      </w:r>
      <w:proofErr w:type="spellEnd"/>
      <w:r>
        <w:t>) s10:41:9.202e-14</w:t>
      </w:r>
      <w:r w:rsidR="00D13EF3">
        <w:br/>
      </w:r>
      <w:r>
        <w:t>(</w:t>
      </w:r>
      <w:proofErr w:type="spellStart"/>
      <w:r>
        <w:t>recv</w:t>
      </w:r>
      <w:proofErr w:type="spellEnd"/>
      <w:r>
        <w:t>) s10:42:1.100e-13</w:t>
      </w:r>
      <w:r w:rsidR="00D13EF3">
        <w:br/>
      </w:r>
      <w:r>
        <w:t>(</w:t>
      </w:r>
      <w:proofErr w:type="spellStart"/>
      <w:r>
        <w:t>recv</w:t>
      </w:r>
      <w:proofErr w:type="spellEnd"/>
      <w:r>
        <w:t>) s10:43:9.361e-14</w:t>
      </w:r>
      <w:r w:rsidR="00D13EF3">
        <w:br/>
      </w:r>
      <w:r>
        <w:t>(</w:t>
      </w:r>
      <w:proofErr w:type="spellStart"/>
      <w:r>
        <w:t>recv</w:t>
      </w:r>
      <w:proofErr w:type="spellEnd"/>
      <w:r>
        <w:t>) s10:44:1.036e-13</w:t>
      </w:r>
      <w:r w:rsidR="00D13EF3">
        <w:br/>
      </w:r>
      <w:r>
        <w:t>(</w:t>
      </w:r>
      <w:proofErr w:type="spellStart"/>
      <w:r>
        <w:t>recv</w:t>
      </w:r>
      <w:proofErr w:type="spellEnd"/>
      <w:r>
        <w:t>) s10:45:1.134e-13</w:t>
      </w:r>
      <w:r w:rsidR="00D13EF3">
        <w:br/>
      </w:r>
      <w:r>
        <w:t>(</w:t>
      </w:r>
      <w:proofErr w:type="spellStart"/>
      <w:r>
        <w:t>recv</w:t>
      </w:r>
      <w:proofErr w:type="spellEnd"/>
      <w:r>
        <w:t>) s10:46:1.077e-13</w:t>
      </w:r>
      <w:r w:rsidR="00D13EF3">
        <w:br/>
      </w:r>
      <w:r>
        <w:t>(</w:t>
      </w:r>
      <w:proofErr w:type="spellStart"/>
      <w:r>
        <w:t>recv</w:t>
      </w:r>
      <w:proofErr w:type="spellEnd"/>
      <w:r>
        <w:t>) s10:47:1.289e-13</w:t>
      </w:r>
      <w:r w:rsidR="00D13EF3">
        <w:br/>
      </w:r>
      <w:r>
        <w:t>(</w:t>
      </w:r>
      <w:proofErr w:type="spellStart"/>
      <w:r>
        <w:t>recv</w:t>
      </w:r>
      <w:proofErr w:type="spellEnd"/>
      <w:r>
        <w:t>) s10:48:1.028e-13</w:t>
      </w:r>
      <w:r w:rsidR="00D13EF3">
        <w:br/>
      </w:r>
      <w:r>
        <w:t>(</w:t>
      </w:r>
      <w:proofErr w:type="spellStart"/>
      <w:r>
        <w:t>recv</w:t>
      </w:r>
      <w:proofErr w:type="spellEnd"/>
      <w:r>
        <w:t>) s10:49:1.059e-13</w:t>
      </w:r>
      <w:r w:rsidR="00D13EF3">
        <w:br/>
      </w:r>
      <w:r>
        <w:t>(</w:t>
      </w:r>
      <w:proofErr w:type="spellStart"/>
      <w:r>
        <w:t>recv</w:t>
      </w:r>
      <w:proofErr w:type="spellEnd"/>
      <w:r>
        <w:t>) s10:50:1.009e-13</w:t>
      </w:r>
      <w:r w:rsidR="00D13EF3">
        <w:br/>
      </w:r>
      <w:r>
        <w:t>(</w:t>
      </w:r>
      <w:proofErr w:type="spellStart"/>
      <w:r>
        <w:t>recv</w:t>
      </w:r>
      <w:proofErr w:type="spellEnd"/>
      <w:r>
        <w:t>) s10:51:9.035e-14</w:t>
      </w:r>
      <w:r w:rsidR="00D13EF3">
        <w:br/>
      </w:r>
      <w:r>
        <w:t>(</w:t>
      </w:r>
      <w:proofErr w:type="spellStart"/>
      <w:r>
        <w:t>recv</w:t>
      </w:r>
      <w:proofErr w:type="spellEnd"/>
      <w:r>
        <w:t>) s10:52:8.095e-14</w:t>
      </w:r>
      <w:r w:rsidR="00D13EF3">
        <w:br/>
      </w:r>
      <w:r>
        <w:t>(</w:t>
      </w:r>
      <w:proofErr w:type="spellStart"/>
      <w:r>
        <w:t>recv</w:t>
      </w:r>
      <w:proofErr w:type="spellEnd"/>
      <w:r>
        <w:t>) s10:53:9.347e-14</w:t>
      </w:r>
      <w:r w:rsidR="00D13EF3">
        <w:br/>
      </w:r>
      <w:r>
        <w:t>(</w:t>
      </w:r>
      <w:proofErr w:type="spellStart"/>
      <w:r>
        <w:t>recv</w:t>
      </w:r>
      <w:proofErr w:type="spellEnd"/>
      <w:r>
        <w:t>) s10:54:9.444e-14</w:t>
      </w:r>
      <w:r w:rsidR="00D13EF3">
        <w:br/>
      </w:r>
      <w:r>
        <w:t>(</w:t>
      </w:r>
      <w:proofErr w:type="spellStart"/>
      <w:r>
        <w:t>recv</w:t>
      </w:r>
      <w:proofErr w:type="spellEnd"/>
      <w:r>
        <w:t>) s10:55:9.813e-14</w:t>
      </w:r>
      <w:r w:rsidR="00D13EF3">
        <w:br/>
      </w:r>
      <w:r>
        <w:t>(</w:t>
      </w:r>
      <w:proofErr w:type="spellStart"/>
      <w:r>
        <w:t>recv</w:t>
      </w:r>
      <w:proofErr w:type="spellEnd"/>
      <w:r>
        <w:t>) s10:56:1.226e-13</w:t>
      </w:r>
      <w:r w:rsidR="00D13EF3">
        <w:br/>
      </w:r>
      <w:r>
        <w:t>(</w:t>
      </w:r>
      <w:proofErr w:type="spellStart"/>
      <w:r>
        <w:t>recv</w:t>
      </w:r>
      <w:proofErr w:type="spellEnd"/>
      <w:r>
        <w:t>) s10:57:9.620e-14</w:t>
      </w:r>
      <w:r w:rsidR="00D13EF3">
        <w:br/>
      </w:r>
      <w:r>
        <w:t>(</w:t>
      </w:r>
      <w:proofErr w:type="spellStart"/>
      <w:r>
        <w:t>recv</w:t>
      </w:r>
      <w:proofErr w:type="spellEnd"/>
      <w:r>
        <w:t>) s10:58:8.411e-14</w:t>
      </w:r>
      <w:r w:rsidR="00D13EF3">
        <w:br/>
      </w:r>
      <w:r>
        <w:t>(</w:t>
      </w:r>
      <w:proofErr w:type="spellStart"/>
      <w:r>
        <w:t>recv</w:t>
      </w:r>
      <w:proofErr w:type="spellEnd"/>
      <w:r>
        <w:t>) s10:59:1.056e-13</w:t>
      </w:r>
      <w:r w:rsidR="00D13EF3">
        <w:br/>
      </w:r>
      <w:r>
        <w:t>(</w:t>
      </w:r>
      <w:proofErr w:type="spellStart"/>
      <w:r>
        <w:t>recv</w:t>
      </w:r>
      <w:proofErr w:type="spellEnd"/>
      <w:r>
        <w:t>) s10:60:1.120e-13</w:t>
      </w:r>
      <w:r w:rsidR="00D13EF3">
        <w:br/>
      </w:r>
      <w:r>
        <w:t>(</w:t>
      </w:r>
      <w:proofErr w:type="spellStart"/>
      <w:r>
        <w:t>recv</w:t>
      </w:r>
      <w:proofErr w:type="spellEnd"/>
      <w:r>
        <w:t>) s10:61:9.541e-14</w:t>
      </w:r>
      <w:r w:rsidR="00D13EF3">
        <w:br/>
      </w:r>
      <w:r>
        <w:t>(</w:t>
      </w:r>
      <w:proofErr w:type="spellStart"/>
      <w:r>
        <w:t>recv</w:t>
      </w:r>
      <w:proofErr w:type="spellEnd"/>
      <w:r>
        <w:t>) s10:62:9.866e-14</w:t>
      </w:r>
      <w:r w:rsidR="00D13EF3">
        <w:br/>
      </w:r>
      <w:r>
        <w:t>(</w:t>
      </w:r>
      <w:proofErr w:type="spellStart"/>
      <w:r>
        <w:t>recv</w:t>
      </w:r>
      <w:proofErr w:type="spellEnd"/>
      <w:r>
        <w:t>) s10:63:8.508e-14</w:t>
      </w:r>
      <w:r w:rsidR="00D13EF3">
        <w:br/>
      </w:r>
      <w:r>
        <w:t>(</w:t>
      </w:r>
      <w:proofErr w:type="spellStart"/>
      <w:r>
        <w:t>recv</w:t>
      </w:r>
      <w:proofErr w:type="spellEnd"/>
      <w:r>
        <w:t>) s10:64:8.288e-14</w:t>
      </w:r>
      <w:r w:rsidR="00D13EF3">
        <w:br/>
      </w:r>
      <w:r>
        <w:t>(</w:t>
      </w:r>
      <w:proofErr w:type="spellStart"/>
      <w:r>
        <w:t>recv</w:t>
      </w:r>
      <w:proofErr w:type="spellEnd"/>
      <w:r>
        <w:t>) s10:65:9.062e-14</w:t>
      </w:r>
      <w:r w:rsidR="00DD2542">
        <w:br/>
      </w:r>
      <w:r>
        <w:t>(</w:t>
      </w:r>
      <w:proofErr w:type="spellStart"/>
      <w:r>
        <w:t>recv</w:t>
      </w:r>
      <w:proofErr w:type="spellEnd"/>
      <w:r>
        <w:t>) s10:66:1.099e-13</w:t>
      </w:r>
      <w:r w:rsidR="00DD2542">
        <w:br/>
      </w:r>
      <w:r>
        <w:t>(</w:t>
      </w:r>
      <w:proofErr w:type="spellStart"/>
      <w:r>
        <w:t>recv</w:t>
      </w:r>
      <w:proofErr w:type="spellEnd"/>
      <w:r>
        <w:t>) s10:67:9.400e-14</w:t>
      </w:r>
      <w:r w:rsidR="00DD2542">
        <w:br/>
      </w:r>
      <w:r>
        <w:lastRenderedPageBreak/>
        <w:t>(</w:t>
      </w:r>
      <w:proofErr w:type="spellStart"/>
      <w:r>
        <w:t>recv</w:t>
      </w:r>
      <w:proofErr w:type="spellEnd"/>
      <w:r>
        <w:t>) s10:68:7.792e-14</w:t>
      </w:r>
      <w:r w:rsidR="00DD2542">
        <w:br/>
      </w:r>
      <w:r>
        <w:t>(</w:t>
      </w:r>
      <w:proofErr w:type="spellStart"/>
      <w:r>
        <w:t>recv</w:t>
      </w:r>
      <w:proofErr w:type="spellEnd"/>
      <w:r>
        <w:t>) s10:69:1.053e-13</w:t>
      </w:r>
      <w:r w:rsidR="00DD2542">
        <w:br/>
      </w:r>
      <w:r>
        <w:t>(</w:t>
      </w:r>
      <w:proofErr w:type="spellStart"/>
      <w:r>
        <w:t>recv</w:t>
      </w:r>
      <w:proofErr w:type="spellEnd"/>
      <w:r>
        <w:t>) s10:70:1.006e-13</w:t>
      </w:r>
      <w:r w:rsidR="00DD2542">
        <w:br/>
      </w:r>
      <w:r>
        <w:t>(</w:t>
      </w:r>
      <w:proofErr w:type="spellStart"/>
      <w:r>
        <w:t>recv</w:t>
      </w:r>
      <w:proofErr w:type="spellEnd"/>
      <w:r>
        <w:t>) s10:71:9.602e-14</w:t>
      </w:r>
      <w:r w:rsidR="00DD2542">
        <w:br/>
      </w:r>
      <w:r>
        <w:t>(</w:t>
      </w:r>
      <w:proofErr w:type="spellStart"/>
      <w:r>
        <w:t>recv</w:t>
      </w:r>
      <w:proofErr w:type="spellEnd"/>
      <w:r>
        <w:t>) s10:72:9.057e-14</w:t>
      </w:r>
      <w:r w:rsidR="00DD2542">
        <w:br/>
      </w:r>
      <w:r>
        <w:t>(</w:t>
      </w:r>
      <w:proofErr w:type="spellStart"/>
      <w:r>
        <w:t>recv</w:t>
      </w:r>
      <w:proofErr w:type="spellEnd"/>
      <w:r>
        <w:t>) s10:73:9.383e-14</w:t>
      </w:r>
      <w:r w:rsidR="00DD2542">
        <w:br/>
      </w:r>
      <w:r>
        <w:t>(</w:t>
      </w:r>
      <w:proofErr w:type="spellStart"/>
      <w:r>
        <w:t>recv</w:t>
      </w:r>
      <w:proofErr w:type="spellEnd"/>
      <w:r>
        <w:t>) s10:74:1.104e-13</w:t>
      </w:r>
      <w:r w:rsidR="00DD2542">
        <w:br/>
      </w:r>
      <w:r>
        <w:t>(</w:t>
      </w:r>
      <w:proofErr w:type="spellStart"/>
      <w:r>
        <w:t>recv</w:t>
      </w:r>
      <w:proofErr w:type="spellEnd"/>
      <w:r>
        <w:t>) s10:75:1.035e-13</w:t>
      </w:r>
      <w:r w:rsidR="00DD2542">
        <w:br/>
      </w:r>
      <w:r>
        <w:t>(</w:t>
      </w:r>
      <w:proofErr w:type="spellStart"/>
      <w:r>
        <w:t>recv</w:t>
      </w:r>
      <w:proofErr w:type="spellEnd"/>
      <w:r>
        <w:t>) s10:76:1.161e-13</w:t>
      </w:r>
      <w:r w:rsidR="00DD2542">
        <w:br/>
      </w:r>
      <w:r>
        <w:t>(</w:t>
      </w:r>
      <w:proofErr w:type="spellStart"/>
      <w:r>
        <w:t>recv</w:t>
      </w:r>
      <w:proofErr w:type="spellEnd"/>
      <w:r>
        <w:t>) s10:77:9.207e-14</w:t>
      </w:r>
      <w:r w:rsidR="00DD2542">
        <w:br/>
      </w:r>
      <w:r>
        <w:t>(</w:t>
      </w:r>
      <w:proofErr w:type="spellStart"/>
      <w:r>
        <w:t>recv</w:t>
      </w:r>
      <w:proofErr w:type="spellEnd"/>
      <w:r>
        <w:t>) s10:78:9.633e-14</w:t>
      </w:r>
      <w:r w:rsidR="00DD2542">
        <w:br/>
      </w:r>
      <w:r>
        <w:t>(</w:t>
      </w:r>
      <w:proofErr w:type="spellStart"/>
      <w:r>
        <w:t>recv</w:t>
      </w:r>
      <w:proofErr w:type="spellEnd"/>
      <w:r>
        <w:t>) s10:79:8.662e-14</w:t>
      </w:r>
      <w:r w:rsidR="00DD2542">
        <w:br/>
      </w:r>
      <w:r>
        <w:t>(</w:t>
      </w:r>
      <w:proofErr w:type="spellStart"/>
      <w:r>
        <w:t>recv</w:t>
      </w:r>
      <w:proofErr w:type="spellEnd"/>
      <w:r>
        <w:t>) s10:80:1.111e-13</w:t>
      </w:r>
      <w:r w:rsidR="00DD2542">
        <w:br/>
      </w:r>
      <w:r>
        <w:t>(</w:t>
      </w:r>
      <w:proofErr w:type="spellStart"/>
      <w:r>
        <w:t>recv</w:t>
      </w:r>
      <w:proofErr w:type="spellEnd"/>
      <w:r>
        <w:t>) s10:81:1.012e-13</w:t>
      </w:r>
      <w:r w:rsidR="00DD2542">
        <w:br/>
      </w:r>
      <w:r>
        <w:t>(</w:t>
      </w:r>
      <w:proofErr w:type="spellStart"/>
      <w:r>
        <w:t>recv</w:t>
      </w:r>
      <w:proofErr w:type="spellEnd"/>
      <w:r>
        <w:t>) s10:82:1.409e-13</w:t>
      </w:r>
      <w:r w:rsidR="00DD2542">
        <w:br/>
      </w:r>
      <w:r>
        <w:t>(</w:t>
      </w:r>
      <w:proofErr w:type="spellStart"/>
      <w:r>
        <w:t>recv</w:t>
      </w:r>
      <w:proofErr w:type="spellEnd"/>
      <w:r>
        <w:t>) s10:83:1.093e-13</w:t>
      </w:r>
      <w:r w:rsidR="00DD2542">
        <w:br/>
      </w:r>
      <w:r>
        <w:t>(</w:t>
      </w:r>
      <w:proofErr w:type="spellStart"/>
      <w:r>
        <w:t>recv</w:t>
      </w:r>
      <w:proofErr w:type="spellEnd"/>
      <w:r>
        <w:t>) s10:84:1.043e-13</w:t>
      </w:r>
      <w:r w:rsidR="00DD2542">
        <w:br/>
      </w:r>
      <w:r>
        <w:t>(</w:t>
      </w:r>
      <w:proofErr w:type="spellStart"/>
      <w:r>
        <w:t>recv</w:t>
      </w:r>
      <w:proofErr w:type="spellEnd"/>
      <w:r>
        <w:t>) s10:85:1.231e-13</w:t>
      </w:r>
      <w:r w:rsidR="00DD2542">
        <w:br/>
      </w:r>
      <w:r>
        <w:t>(</w:t>
      </w:r>
      <w:proofErr w:type="spellStart"/>
      <w:r>
        <w:t>recv</w:t>
      </w:r>
      <w:proofErr w:type="spellEnd"/>
      <w:r>
        <w:t>) s10:86:1.118e-13</w:t>
      </w:r>
      <w:r w:rsidR="00DD2542">
        <w:br/>
      </w:r>
      <w:r>
        <w:t>(</w:t>
      </w:r>
      <w:proofErr w:type="spellStart"/>
      <w:r>
        <w:t>recv</w:t>
      </w:r>
      <w:proofErr w:type="spellEnd"/>
      <w:r>
        <w:t>) s10:87:9.774e-14</w:t>
      </w:r>
      <w:r w:rsidR="00DD2542">
        <w:br/>
      </w:r>
      <w:r>
        <w:t>(</w:t>
      </w:r>
      <w:proofErr w:type="spellStart"/>
      <w:r>
        <w:t>recv</w:t>
      </w:r>
      <w:proofErr w:type="spellEnd"/>
      <w:r>
        <w:t>) s10:88:1.009e-13</w:t>
      </w:r>
      <w:r w:rsidR="00DD2542">
        <w:br/>
      </w:r>
      <w:r>
        <w:t>(</w:t>
      </w:r>
      <w:proofErr w:type="spellStart"/>
      <w:r>
        <w:t>recv</w:t>
      </w:r>
      <w:proofErr w:type="spellEnd"/>
      <w:r>
        <w:t>) s10:89:1.136e-13</w:t>
      </w:r>
      <w:r w:rsidR="00DD2542">
        <w:br/>
      </w:r>
      <w:r>
        <w:t>(</w:t>
      </w:r>
      <w:proofErr w:type="spellStart"/>
      <w:r>
        <w:t>recv</w:t>
      </w:r>
      <w:proofErr w:type="spellEnd"/>
      <w:r>
        <w:t>) s10:90:9.945e-14</w:t>
      </w:r>
      <w:r w:rsidR="00236BF3">
        <w:br/>
      </w:r>
      <w:r>
        <w:t>(</w:t>
      </w:r>
      <w:proofErr w:type="spellStart"/>
      <w:r>
        <w:t>recv</w:t>
      </w:r>
      <w:proofErr w:type="spellEnd"/>
      <w:r>
        <w:t>) s10:91:9.027e-14</w:t>
      </w:r>
      <w:r w:rsidR="00236BF3">
        <w:br/>
      </w:r>
      <w:r>
        <w:t>(</w:t>
      </w:r>
      <w:proofErr w:type="spellStart"/>
      <w:r>
        <w:t>recv</w:t>
      </w:r>
      <w:proofErr w:type="spellEnd"/>
      <w:r>
        <w:t>) s10:92:9.695e-14</w:t>
      </w:r>
      <w:r w:rsidR="00236BF3">
        <w:br/>
      </w:r>
      <w:r>
        <w:t>(</w:t>
      </w:r>
      <w:proofErr w:type="spellStart"/>
      <w:r>
        <w:t>recv</w:t>
      </w:r>
      <w:proofErr w:type="spellEnd"/>
      <w:r>
        <w:t>) s10:93:1.019e-13</w:t>
      </w:r>
      <w:r w:rsidR="00236BF3">
        <w:br/>
      </w:r>
      <w:r>
        <w:t>(</w:t>
      </w:r>
      <w:proofErr w:type="spellStart"/>
      <w:r>
        <w:t>recv</w:t>
      </w:r>
      <w:proofErr w:type="spellEnd"/>
      <w:r>
        <w:t>) s10:94:1.161e-13</w:t>
      </w:r>
      <w:r w:rsidR="00236BF3">
        <w:br/>
      </w:r>
      <w:r>
        <w:t>(</w:t>
      </w:r>
      <w:proofErr w:type="spellStart"/>
      <w:r>
        <w:t>recv</w:t>
      </w:r>
      <w:proofErr w:type="spellEnd"/>
      <w:r>
        <w:t>) s10:95:1.215e-13</w:t>
      </w:r>
      <w:r w:rsidR="00236BF3">
        <w:br/>
      </w:r>
      <w:r>
        <w:t>(</w:t>
      </w:r>
      <w:proofErr w:type="spellStart"/>
      <w:r>
        <w:t>recv</w:t>
      </w:r>
      <w:proofErr w:type="spellEnd"/>
      <w:r>
        <w:t>) s10:96:1.028e-13</w:t>
      </w:r>
      <w:r w:rsidR="00236BF3">
        <w:br/>
      </w:r>
      <w:r>
        <w:t>(</w:t>
      </w:r>
      <w:proofErr w:type="spellStart"/>
      <w:r>
        <w:t>recv</w:t>
      </w:r>
      <w:proofErr w:type="spellEnd"/>
      <w:r>
        <w:t>) s10:97:9.875e-14</w:t>
      </w:r>
      <w:r w:rsidR="00236BF3">
        <w:br/>
      </w:r>
      <w:r>
        <w:t>(</w:t>
      </w:r>
      <w:proofErr w:type="spellStart"/>
      <w:r>
        <w:t>recv</w:t>
      </w:r>
      <w:proofErr w:type="spellEnd"/>
      <w:r>
        <w:t>) s10:98:1.025e-13</w:t>
      </w:r>
      <w:r w:rsidR="00236BF3">
        <w:br/>
      </w:r>
      <w:r>
        <w:t>(</w:t>
      </w:r>
      <w:proofErr w:type="spellStart"/>
      <w:r>
        <w:t>recv</w:t>
      </w:r>
      <w:proofErr w:type="spellEnd"/>
      <w:r>
        <w:t>) s10:99:1.075e-13</w:t>
      </w:r>
      <w:r w:rsidR="00236BF3">
        <w:br/>
      </w:r>
      <w:r>
        <w:t>(</w:t>
      </w:r>
      <w:proofErr w:type="spellStart"/>
      <w:r>
        <w:t>recv</w:t>
      </w:r>
      <w:proofErr w:type="spellEnd"/>
      <w:r>
        <w:t>) s10:100:1.081e-13</w:t>
      </w:r>
      <w:r w:rsidR="00236BF3">
        <w:br/>
      </w:r>
      <w:r>
        <w:t>(</w:t>
      </w:r>
      <w:proofErr w:type="spellStart"/>
      <w:r>
        <w:t>recv</w:t>
      </w:r>
      <w:proofErr w:type="spellEnd"/>
      <w:r>
        <w:t>) s10:101:9.708e-14</w:t>
      </w:r>
      <w:r w:rsidR="00236BF3">
        <w:br/>
      </w:r>
      <w:r>
        <w:t>(</w:t>
      </w:r>
      <w:proofErr w:type="spellStart"/>
      <w:r>
        <w:t>recv</w:t>
      </w:r>
      <w:proofErr w:type="spellEnd"/>
      <w:r>
        <w:t>) s10:102:9.673e-14</w:t>
      </w:r>
      <w:r w:rsidR="00236BF3">
        <w:br/>
      </w:r>
      <w:r>
        <w:t>(</w:t>
      </w:r>
      <w:proofErr w:type="spellStart"/>
      <w:r>
        <w:t>recv</w:t>
      </w:r>
      <w:proofErr w:type="spellEnd"/>
      <w:r>
        <w:t>) s10:103:1.120e-13</w:t>
      </w:r>
      <w:r w:rsidR="00236BF3">
        <w:br/>
      </w:r>
      <w:r>
        <w:t>(</w:t>
      </w:r>
      <w:proofErr w:type="spellStart"/>
      <w:r>
        <w:t>recv</w:t>
      </w:r>
      <w:proofErr w:type="spellEnd"/>
      <w:r>
        <w:t>) s10:104:1.027e-13</w:t>
      </w:r>
      <w:r w:rsidR="00236BF3">
        <w:br/>
      </w:r>
      <w:r>
        <w:t>(</w:t>
      </w:r>
      <w:proofErr w:type="spellStart"/>
      <w:r>
        <w:t>recv</w:t>
      </w:r>
      <w:proofErr w:type="spellEnd"/>
      <w:r>
        <w:t>) s10:105:1.022e-13</w:t>
      </w:r>
      <w:r w:rsidR="00236BF3">
        <w:br/>
      </w:r>
      <w:r>
        <w:t>(</w:t>
      </w:r>
      <w:proofErr w:type="spellStart"/>
      <w:r>
        <w:t>recv</w:t>
      </w:r>
      <w:proofErr w:type="spellEnd"/>
      <w:r>
        <w:t>) s10:106:9.646e-14</w:t>
      </w:r>
      <w:r w:rsidR="00236BF3">
        <w:br/>
      </w:r>
      <w:r>
        <w:t>(</w:t>
      </w:r>
      <w:proofErr w:type="spellStart"/>
      <w:r>
        <w:t>recv</w:t>
      </w:r>
      <w:proofErr w:type="spellEnd"/>
      <w:r>
        <w:t>) s10:107:8.306e-14</w:t>
      </w:r>
      <w:r w:rsidR="00236BF3">
        <w:br/>
      </w:r>
      <w:r>
        <w:t>(</w:t>
      </w:r>
      <w:proofErr w:type="spellStart"/>
      <w:r>
        <w:t>recv</w:t>
      </w:r>
      <w:proofErr w:type="spellEnd"/>
      <w:r>
        <w:t>) s10:108:1.114e-13</w:t>
      </w:r>
      <w:r w:rsidR="00236BF3">
        <w:br/>
      </w:r>
      <w:r>
        <w:t>(</w:t>
      </w:r>
      <w:proofErr w:type="spellStart"/>
      <w:r>
        <w:t>recv</w:t>
      </w:r>
      <w:proofErr w:type="spellEnd"/>
      <w:r>
        <w:t>) s10:109:1.062e-13</w:t>
      </w:r>
      <w:r w:rsidR="00236BF3">
        <w:br/>
      </w:r>
      <w:r>
        <w:t>(</w:t>
      </w:r>
      <w:proofErr w:type="spellStart"/>
      <w:r>
        <w:t>recv</w:t>
      </w:r>
      <w:proofErr w:type="spellEnd"/>
      <w:r>
        <w:t>) s10:110:1.152e-13</w:t>
      </w:r>
      <w:r w:rsidR="00236BF3">
        <w:br/>
      </w:r>
      <w:r>
        <w:t>(</w:t>
      </w:r>
      <w:proofErr w:type="spellStart"/>
      <w:r>
        <w:t>recv</w:t>
      </w:r>
      <w:proofErr w:type="spellEnd"/>
      <w:r>
        <w:t>) s10:111:8.196e-14</w:t>
      </w:r>
      <w:r w:rsidR="00236BF3">
        <w:br/>
      </w:r>
      <w:r>
        <w:lastRenderedPageBreak/>
        <w:t>(</w:t>
      </w:r>
      <w:proofErr w:type="spellStart"/>
      <w:r>
        <w:t>recv</w:t>
      </w:r>
      <w:proofErr w:type="spellEnd"/>
      <w:r>
        <w:t>) s10:112:1.137e-13</w:t>
      </w:r>
      <w:r w:rsidR="00236BF3">
        <w:br/>
      </w:r>
      <w:r>
        <w:t>(</w:t>
      </w:r>
      <w:proofErr w:type="spellStart"/>
      <w:r>
        <w:t>recv</w:t>
      </w:r>
      <w:proofErr w:type="spellEnd"/>
      <w:r>
        <w:t>) s10:113:9.176e-14</w:t>
      </w:r>
      <w:r w:rsidR="00236BF3">
        <w:br/>
      </w:r>
      <w:r>
        <w:t>(</w:t>
      </w:r>
      <w:proofErr w:type="spellStart"/>
      <w:r>
        <w:t>recv</w:t>
      </w:r>
      <w:proofErr w:type="spellEnd"/>
      <w:r>
        <w:t>) s10:114:9.356e-14</w:t>
      </w:r>
      <w:r w:rsidR="00236BF3">
        <w:br/>
      </w:r>
      <w:r>
        <w:t>(</w:t>
      </w:r>
      <w:proofErr w:type="spellStart"/>
      <w:r>
        <w:t>recv</w:t>
      </w:r>
      <w:proofErr w:type="spellEnd"/>
      <w:r>
        <w:t>) s10:115:9.752e-14</w:t>
      </w:r>
      <w:r w:rsidR="00236BF3">
        <w:br/>
      </w:r>
      <w:r>
        <w:t>(</w:t>
      </w:r>
      <w:proofErr w:type="spellStart"/>
      <w:r>
        <w:t>recv</w:t>
      </w:r>
      <w:proofErr w:type="spellEnd"/>
      <w:r>
        <w:t>) s10:116:8.934e-14</w:t>
      </w:r>
      <w:r w:rsidR="00261C76">
        <w:br/>
      </w:r>
      <w:r>
        <w:t>(</w:t>
      </w:r>
      <w:proofErr w:type="spellStart"/>
      <w:r>
        <w:t>recv</w:t>
      </w:r>
      <w:proofErr w:type="spellEnd"/>
      <w:r>
        <w:t>) s10:117:1.114e-13</w:t>
      </w:r>
      <w:r w:rsidR="00261C76">
        <w:br/>
      </w:r>
      <w:r>
        <w:t>(</w:t>
      </w:r>
      <w:proofErr w:type="spellStart"/>
      <w:r>
        <w:t>recv</w:t>
      </w:r>
      <w:proofErr w:type="spellEnd"/>
      <w:r>
        <w:t>) s10:118:1.063e-13</w:t>
      </w:r>
      <w:r w:rsidR="00261C76">
        <w:br/>
      </w:r>
      <w:r>
        <w:t>(</w:t>
      </w:r>
      <w:proofErr w:type="spellStart"/>
      <w:r>
        <w:t>recv</w:t>
      </w:r>
      <w:proofErr w:type="spellEnd"/>
      <w:r>
        <w:t>) s10:119:1.012e-13</w:t>
      </w:r>
      <w:r w:rsidR="00261C76">
        <w:br/>
      </w:r>
      <w:r>
        <w:t>(</w:t>
      </w:r>
      <w:proofErr w:type="spellStart"/>
      <w:r>
        <w:t>recv</w:t>
      </w:r>
      <w:proofErr w:type="spellEnd"/>
      <w:r>
        <w:t xml:space="preserve">) </w:t>
      </w:r>
      <w:proofErr w:type="spellStart"/>
      <w:r>
        <w:t>EndStream</w:t>
      </w:r>
      <w:proofErr w:type="spellEnd"/>
      <w:r w:rsidR="00261C76">
        <w:br/>
      </w:r>
      <w:r>
        <w:t>(</w:t>
      </w:r>
      <w:proofErr w:type="spellStart"/>
      <w:r>
        <w:t>recv</w:t>
      </w:r>
      <w:proofErr w:type="spellEnd"/>
      <w:r>
        <w:t xml:space="preserve">) inf:FirstSweep:1                // Firmware will start next sweep, </w:t>
      </w:r>
      <w:proofErr w:type="spellStart"/>
      <w:r>
        <w:t>sweep:count</w:t>
      </w:r>
      <w:proofErr w:type="spellEnd"/>
      <w:r>
        <w:t xml:space="preserve"> not specified so it will</w:t>
      </w:r>
      <w:r w:rsidR="00261C76">
        <w:br/>
      </w:r>
      <w:r>
        <w:t>(</w:t>
      </w:r>
      <w:proofErr w:type="spellStart"/>
      <w:r>
        <w:t>recv</w:t>
      </w:r>
      <w:proofErr w:type="spellEnd"/>
      <w:r>
        <w:t>) inf:LastSweep:2                 // sweep indefinitely until told to stop or another sweep/trend is sent</w:t>
      </w:r>
      <w:r w:rsidR="00261C76">
        <w:br/>
      </w:r>
      <w:r>
        <w:t>(</w:t>
      </w:r>
      <w:proofErr w:type="spellStart"/>
      <w:r>
        <w:t>recv</w:t>
      </w:r>
      <w:proofErr w:type="spellEnd"/>
      <w:r>
        <w:t xml:space="preserve">) BeginStream:LowMass:1:HighMass:20:SamplesPerAmu:6:sweep:2        // </w:t>
      </w:r>
      <w:proofErr w:type="spellStart"/>
      <w:r>
        <w:t>AutoStream</w:t>
      </w:r>
      <w:proofErr w:type="spellEnd"/>
      <w:r>
        <w:t xml:space="preserve"> = 1,</w:t>
      </w:r>
      <w:r w:rsidR="00261C76">
        <w:br/>
      </w:r>
      <w:r>
        <w:t>(</w:t>
      </w:r>
      <w:proofErr w:type="spellStart"/>
      <w:r>
        <w:t>recv</w:t>
      </w:r>
      <w:proofErr w:type="spellEnd"/>
      <w:r>
        <w:t>) s10:0:9.299e-14                                                                                                  //</w:t>
      </w:r>
      <w:r w:rsidRPr="00D00037">
        <w:t xml:space="preserve"> </w:t>
      </w:r>
      <w:r>
        <w:t>automatically stream</w:t>
      </w:r>
      <w:r w:rsidR="00261C76">
        <w:br/>
      </w:r>
      <w:r>
        <w:t>(</w:t>
      </w:r>
      <w:proofErr w:type="spellStart"/>
      <w:r>
        <w:t>recv</w:t>
      </w:r>
      <w:proofErr w:type="spellEnd"/>
      <w:r>
        <w:t>) s10:1:1.060e-13                                                                                                  // next sweep</w:t>
      </w:r>
      <w:r w:rsidR="00261C76">
        <w:br/>
      </w:r>
      <w:r>
        <w:t>(</w:t>
      </w:r>
      <w:proofErr w:type="spellStart"/>
      <w:r>
        <w:t>recv</w:t>
      </w:r>
      <w:proofErr w:type="spellEnd"/>
      <w:r>
        <w:t>) s10:2:1.139e-13</w:t>
      </w:r>
      <w:r w:rsidR="00261C76">
        <w:br/>
      </w:r>
      <w:r>
        <w:t>(</w:t>
      </w:r>
      <w:proofErr w:type="spellStart"/>
      <w:r>
        <w:t>recv</w:t>
      </w:r>
      <w:proofErr w:type="spellEnd"/>
      <w:r>
        <w:t>) s10:3:1.100e-13</w:t>
      </w:r>
      <w:r w:rsidR="00261C76">
        <w:br/>
      </w:r>
      <w:r>
        <w:t>(</w:t>
      </w:r>
      <w:proofErr w:type="spellStart"/>
      <w:r>
        <w:t>recv</w:t>
      </w:r>
      <w:proofErr w:type="spellEnd"/>
      <w:r>
        <w:t>) s10:4:8.767e-14</w:t>
      </w:r>
      <w:r w:rsidR="00261C76">
        <w:br/>
      </w:r>
      <w:r>
        <w:t>(</w:t>
      </w:r>
      <w:proofErr w:type="spellStart"/>
      <w:r>
        <w:t>recv</w:t>
      </w:r>
      <w:proofErr w:type="spellEnd"/>
      <w:r>
        <w:t>) s10:5:1.079e-13</w:t>
      </w:r>
      <w:r w:rsidR="00261C76">
        <w:br/>
      </w:r>
      <w:r>
        <w:t>(</w:t>
      </w:r>
      <w:proofErr w:type="spellStart"/>
      <w:r>
        <w:t>recv</w:t>
      </w:r>
      <w:proofErr w:type="spellEnd"/>
      <w:r>
        <w:t>) s10:6:1.005e-13</w:t>
      </w:r>
      <w:r w:rsidR="00261C76">
        <w:br/>
      </w:r>
      <w:r>
        <w:t>(</w:t>
      </w:r>
      <w:proofErr w:type="spellStart"/>
      <w:r>
        <w:t>recv</w:t>
      </w:r>
      <w:proofErr w:type="spellEnd"/>
      <w:r>
        <w:t>) s10:7:8.715e-14</w:t>
      </w:r>
      <w:r w:rsidR="00261C76">
        <w:br/>
      </w:r>
      <w:r>
        <w:t>(</w:t>
      </w:r>
      <w:proofErr w:type="spellStart"/>
      <w:r>
        <w:t>recv</w:t>
      </w:r>
      <w:proofErr w:type="spellEnd"/>
      <w:r>
        <w:t>) s10:8:1.016e-13</w:t>
      </w:r>
      <w:r w:rsidR="00261C76">
        <w:br/>
      </w:r>
      <w:r>
        <w:t>(</w:t>
      </w:r>
      <w:proofErr w:type="spellStart"/>
      <w:r>
        <w:t>recv</w:t>
      </w:r>
      <w:proofErr w:type="spellEnd"/>
      <w:r>
        <w:t>) s10:9:8.425e-14</w:t>
      </w:r>
      <w:r w:rsidR="00261C76">
        <w:br/>
      </w:r>
      <w:r>
        <w:t>(</w:t>
      </w:r>
      <w:proofErr w:type="spellStart"/>
      <w:r>
        <w:t>recv</w:t>
      </w:r>
      <w:proofErr w:type="spellEnd"/>
      <w:r>
        <w:t>) s10:10:9.857e-14</w:t>
      </w:r>
      <w:r w:rsidR="00E22006">
        <w:br/>
      </w:r>
      <w:r>
        <w:t>(</w:t>
      </w:r>
      <w:proofErr w:type="spellStart"/>
      <w:r>
        <w:t>recv</w:t>
      </w:r>
      <w:proofErr w:type="spellEnd"/>
      <w:r>
        <w:t>) s10:11:1.001e-13</w:t>
      </w:r>
      <w:r w:rsidR="00E22006">
        <w:br/>
      </w:r>
      <w:r>
        <w:t>(</w:t>
      </w:r>
      <w:proofErr w:type="spellStart"/>
      <w:r>
        <w:t>recv</w:t>
      </w:r>
      <w:proofErr w:type="spellEnd"/>
      <w:r>
        <w:t>) s10:12:8.209e-14</w:t>
      </w:r>
      <w:r w:rsidR="00E22006">
        <w:br/>
      </w:r>
      <w:r>
        <w:t>(</w:t>
      </w:r>
      <w:proofErr w:type="spellStart"/>
      <w:r>
        <w:t>recv</w:t>
      </w:r>
      <w:proofErr w:type="spellEnd"/>
      <w:r>
        <w:t>) s10:13:1.075e-13</w:t>
      </w:r>
      <w:r w:rsidR="00E22006">
        <w:br/>
      </w:r>
      <w:r>
        <w:t>(</w:t>
      </w:r>
      <w:proofErr w:type="spellStart"/>
      <w:r>
        <w:t>recv</w:t>
      </w:r>
      <w:proofErr w:type="spellEnd"/>
      <w:r>
        <w:t>) s10:14:1.168e-13</w:t>
      </w:r>
      <w:r w:rsidR="00E22006">
        <w:br/>
      </w:r>
      <w:r>
        <w:t>(</w:t>
      </w:r>
      <w:proofErr w:type="spellStart"/>
      <w:r>
        <w:t>recv</w:t>
      </w:r>
      <w:proofErr w:type="spellEnd"/>
      <w:r>
        <w:t>) s10:15:1.088e-13</w:t>
      </w:r>
      <w:r w:rsidR="00E22006">
        <w:br/>
      </w:r>
      <w:r>
        <w:t>(</w:t>
      </w:r>
      <w:proofErr w:type="spellStart"/>
      <w:r>
        <w:t>recv</w:t>
      </w:r>
      <w:proofErr w:type="spellEnd"/>
      <w:r>
        <w:t>) s10:16:1.057e-13</w:t>
      </w:r>
      <w:r w:rsidR="00E22006">
        <w:br/>
      </w:r>
      <w:r>
        <w:t>(</w:t>
      </w:r>
      <w:proofErr w:type="spellStart"/>
      <w:r>
        <w:t>recv</w:t>
      </w:r>
      <w:proofErr w:type="spellEnd"/>
      <w:r>
        <w:t>) s10:17:1.189e-13</w:t>
      </w:r>
      <w:r w:rsidR="00321517">
        <w:br/>
      </w:r>
      <w:r>
        <w:t xml:space="preserve">(send) stop                                          // </w:t>
      </w:r>
      <w:r w:rsidR="00321517">
        <w:t xml:space="preserve">press “stop”, </w:t>
      </w:r>
      <w:r>
        <w:t>tell RGA to stop sweeping</w:t>
      </w:r>
      <w:r w:rsidR="00321517">
        <w:br/>
      </w:r>
      <w:r>
        <w:t>(send) set:SamplesPerLine:6           // get 6 samples per line instead of 1</w:t>
      </w:r>
      <w:r w:rsidR="00321517">
        <w:br/>
      </w:r>
      <w:r>
        <w:t>(</w:t>
      </w:r>
      <w:proofErr w:type="spellStart"/>
      <w:r>
        <w:t>recv</w:t>
      </w:r>
      <w:proofErr w:type="spellEnd"/>
      <w:r>
        <w:t>) ok:SamplesPerLine:6</w:t>
      </w:r>
      <w:r w:rsidR="00321517">
        <w:br/>
      </w:r>
      <w:r>
        <w:t>(send) sweep</w:t>
      </w:r>
      <w:r w:rsidR="00321517">
        <w:br/>
      </w:r>
      <w:r>
        <w:t>(</w:t>
      </w:r>
      <w:proofErr w:type="spellStart"/>
      <w:r>
        <w:t>recv</w:t>
      </w:r>
      <w:proofErr w:type="spellEnd"/>
      <w:r>
        <w:t>) inf:FirstSweep:1</w:t>
      </w:r>
      <w:r w:rsidR="00321517">
        <w:br/>
      </w:r>
      <w:r>
        <w:t>(</w:t>
      </w:r>
      <w:proofErr w:type="spellStart"/>
      <w:r>
        <w:t>recv</w:t>
      </w:r>
      <w:proofErr w:type="spellEnd"/>
      <w:r>
        <w:t>) inf:LastSweep:3</w:t>
      </w:r>
      <w:r w:rsidR="00321517">
        <w:br/>
      </w:r>
      <w:r>
        <w:t>(</w:t>
      </w:r>
      <w:proofErr w:type="spellStart"/>
      <w:r>
        <w:t>recv</w:t>
      </w:r>
      <w:proofErr w:type="spellEnd"/>
      <w:r>
        <w:t>) BeginStream:LowMass:1:HighMass:20:SamplesPerAmu:6:sweep:3</w:t>
      </w:r>
      <w:r w:rsidR="00321517">
        <w:br/>
      </w:r>
      <w:r w:rsidR="00AD4AAB">
        <w:t>// As you can see, there are now 6 samples returned per line instead of 1</w:t>
      </w:r>
      <w:r w:rsidR="00321517">
        <w:br/>
      </w:r>
      <w:r>
        <w:t>(</w:t>
      </w:r>
      <w:proofErr w:type="spellStart"/>
      <w:r>
        <w:t>recv</w:t>
      </w:r>
      <w:proofErr w:type="spellEnd"/>
      <w:r>
        <w:t>) s10:0:1.637e-13:1.786e-13:1.814e-13:2.136e-13:1.670e-13:1.097e-13</w:t>
      </w:r>
      <w:r w:rsidR="00321517">
        <w:br/>
      </w:r>
      <w:r>
        <w:t>(</w:t>
      </w:r>
      <w:proofErr w:type="spellStart"/>
      <w:r>
        <w:t>recv</w:t>
      </w:r>
      <w:proofErr w:type="spellEnd"/>
      <w:r>
        <w:t>) s10:6:1.216e-13:2.404e-13:1.331e-12:1.550e-12:7.834e-13:1.019e-13</w:t>
      </w:r>
      <w:r w:rsidR="00321517">
        <w:br/>
      </w:r>
      <w:r>
        <w:t>(</w:t>
      </w:r>
      <w:proofErr w:type="spellStart"/>
      <w:r>
        <w:t>recv</w:t>
      </w:r>
      <w:proofErr w:type="spellEnd"/>
      <w:r>
        <w:t>) s10:12:1.085e-13:1.162e-13:9.646e-14:1.067e-13:9.826e-14:9.479e-14</w:t>
      </w:r>
      <w:r w:rsidR="00321517">
        <w:br/>
      </w:r>
      <w:r>
        <w:t>(</w:t>
      </w:r>
      <w:proofErr w:type="spellStart"/>
      <w:r>
        <w:t>recv</w:t>
      </w:r>
      <w:proofErr w:type="spellEnd"/>
      <w:r>
        <w:t>) s10:18:1.023e-13:9.800e-14:8.767e-14:9.189e-14:1.021e-13:1.129e-13</w:t>
      </w:r>
      <w:r w:rsidR="00321517">
        <w:br/>
      </w:r>
      <w:r>
        <w:t>(</w:t>
      </w:r>
      <w:proofErr w:type="spellStart"/>
      <w:r>
        <w:t>recv</w:t>
      </w:r>
      <w:proofErr w:type="spellEnd"/>
      <w:r>
        <w:t>) s10:24:1.003e-13:9.844e-14:1.008e-13:1.064e-13:9.492e-14:1.053e-13</w:t>
      </w:r>
      <w:r w:rsidR="00321517">
        <w:br/>
      </w:r>
      <w:r>
        <w:t>(</w:t>
      </w:r>
      <w:proofErr w:type="spellStart"/>
      <w:r>
        <w:t>recv</w:t>
      </w:r>
      <w:proofErr w:type="spellEnd"/>
      <w:r>
        <w:t>) s10:30:7.506e-14:8.385e-14:1.033e-13:9.822e-14:1.028e-13:1.133e-13</w:t>
      </w:r>
      <w:r w:rsidR="00321517">
        <w:br/>
      </w:r>
      <w:r>
        <w:lastRenderedPageBreak/>
        <w:t>(</w:t>
      </w:r>
      <w:proofErr w:type="spellStart"/>
      <w:r>
        <w:t>recv</w:t>
      </w:r>
      <w:proofErr w:type="spellEnd"/>
      <w:r>
        <w:t>) s10:36:9.150e-14:9.488e-14:8.192e-14:8.060e-14:9.949e-14:1.002e-13</w:t>
      </w:r>
      <w:r w:rsidR="00321517">
        <w:br/>
      </w:r>
      <w:r>
        <w:t>(</w:t>
      </w:r>
      <w:proofErr w:type="spellStart"/>
      <w:r>
        <w:t>recv</w:t>
      </w:r>
      <w:proofErr w:type="spellEnd"/>
      <w:r>
        <w:t>) s10:42:8.139e-14:9.734e-14:1.103e-13:1.029e-13:1.082e-13:9.242e-14</w:t>
      </w:r>
      <w:r w:rsidR="00321517">
        <w:br/>
      </w:r>
      <w:r>
        <w:t>(</w:t>
      </w:r>
      <w:proofErr w:type="spellStart"/>
      <w:r>
        <w:t>recv</w:t>
      </w:r>
      <w:proofErr w:type="spellEnd"/>
      <w:r>
        <w:t>) s10:48:9.906e-14:1.019e-13:8.983e-14:1.019e-13:1.069e-13:9.479e-14</w:t>
      </w:r>
      <w:r w:rsidR="00321517">
        <w:br/>
      </w:r>
      <w:r>
        <w:t>(</w:t>
      </w:r>
      <w:proofErr w:type="spellStart"/>
      <w:r>
        <w:t>recv</w:t>
      </w:r>
      <w:proofErr w:type="spellEnd"/>
      <w:r>
        <w:t>) s10:54:9.154e-14:1.045e-13:1.004e-13:8.354e-14:1.003e-13:8.715e-14</w:t>
      </w:r>
      <w:r w:rsidR="00321517">
        <w:br/>
      </w:r>
      <w:r>
        <w:t>(</w:t>
      </w:r>
      <w:proofErr w:type="spellStart"/>
      <w:r>
        <w:t>recv</w:t>
      </w:r>
      <w:proofErr w:type="spellEnd"/>
      <w:r>
        <w:t>) s10:60:9.703e-14:1.123e-13:1.002e-13:9.769e-14:9.180e-14:1.002e-13</w:t>
      </w:r>
      <w:r w:rsidR="00321517">
        <w:br/>
      </w:r>
      <w:r>
        <w:t>(</w:t>
      </w:r>
      <w:proofErr w:type="spellStart"/>
      <w:r>
        <w:t>recv</w:t>
      </w:r>
      <w:proofErr w:type="spellEnd"/>
      <w:r>
        <w:t>) s10:66:1.045e-13:9.488e-14:1.021e-13:1.061e-13:9.778e-14:1.171e-13</w:t>
      </w:r>
      <w:r w:rsidR="00321517">
        <w:br/>
      </w:r>
      <w:r>
        <w:t>(</w:t>
      </w:r>
      <w:proofErr w:type="spellStart"/>
      <w:r>
        <w:t>recv</w:t>
      </w:r>
      <w:proofErr w:type="spellEnd"/>
      <w:r>
        <w:t>) s10:72:1.044e-13:1.100e-13:1.195e-13:1.104e-13:1.054e-13:1.047e-13</w:t>
      </w:r>
      <w:r w:rsidR="00321517">
        <w:br/>
      </w:r>
      <w:r>
        <w:t>(</w:t>
      </w:r>
      <w:proofErr w:type="spellStart"/>
      <w:r>
        <w:t>recv</w:t>
      </w:r>
      <w:proofErr w:type="spellEnd"/>
      <w:r>
        <w:t>) s10:78:9.501e-14:1.157e-13:1.022e-13:1.142e-13:9.576e-14:1.097e-13</w:t>
      </w:r>
      <w:r w:rsidR="00321517">
        <w:br/>
      </w:r>
      <w:r>
        <w:t>(</w:t>
      </w:r>
      <w:proofErr w:type="spellStart"/>
      <w:r>
        <w:t>recv</w:t>
      </w:r>
      <w:proofErr w:type="spellEnd"/>
      <w:r>
        <w:t>) s10:84:1.267e-13:1.396e-13:1.508e-13:1.697e-13:1.136e-13:1.066e-13</w:t>
      </w:r>
      <w:r w:rsidR="00321517">
        <w:br/>
      </w:r>
      <w:r>
        <w:t>(</w:t>
      </w:r>
      <w:proofErr w:type="spellStart"/>
      <w:r>
        <w:t>recv</w:t>
      </w:r>
      <w:proofErr w:type="spellEnd"/>
      <w:r>
        <w:t>) s10:90:1.050e-13:1.348e-13:1.751e-13:1.513e-13:1.059e-13:8.917e-14</w:t>
      </w:r>
      <w:r w:rsidR="00321517">
        <w:br/>
      </w:r>
      <w:r>
        <w:t>(</w:t>
      </w:r>
      <w:proofErr w:type="spellStart"/>
      <w:r>
        <w:t>recv</w:t>
      </w:r>
      <w:proofErr w:type="spellEnd"/>
      <w:r>
        <w:t>) s10:96:1.119e-13:9.932e-14:1.049e-13:1.060e-13:9.848e-14:9.637e-14</w:t>
      </w:r>
      <w:r w:rsidR="00321517">
        <w:br/>
      </w:r>
      <w:r>
        <w:t>(</w:t>
      </w:r>
      <w:proofErr w:type="spellStart"/>
      <w:r>
        <w:t>recv</w:t>
      </w:r>
      <w:proofErr w:type="spellEnd"/>
      <w:r>
        <w:t>) s10:102:9.422e-14:1.041e-13:9.475e-14:9.405e-14:1.022e-13:9.238e-14</w:t>
      </w:r>
      <w:r w:rsidR="00321517">
        <w:br/>
      </w:r>
      <w:r>
        <w:t>(</w:t>
      </w:r>
      <w:proofErr w:type="spellStart"/>
      <w:r>
        <w:t>recv</w:t>
      </w:r>
      <w:proofErr w:type="spellEnd"/>
      <w:r>
        <w:t>) s10:108:9.136e-14:9.866e-14:1.043e-13:1.137e-13:1.030e-13:1.142e-13</w:t>
      </w:r>
      <w:r w:rsidR="00321517">
        <w:br/>
      </w:r>
      <w:r>
        <w:t>(</w:t>
      </w:r>
      <w:proofErr w:type="spellStart"/>
      <w:r>
        <w:t>recv</w:t>
      </w:r>
      <w:proofErr w:type="spellEnd"/>
      <w:r>
        <w:t>) s10:114:9.721e-14:2.269e-13:2.270e-13:1.654e-13:9.752e-14:9.290e-14</w:t>
      </w:r>
      <w:r w:rsidR="00321517">
        <w:br/>
      </w:r>
      <w:r>
        <w:t>(</w:t>
      </w:r>
      <w:proofErr w:type="spellStart"/>
      <w:r>
        <w:t>recv</w:t>
      </w:r>
      <w:proofErr w:type="spellEnd"/>
      <w:r>
        <w:t xml:space="preserve">) </w:t>
      </w:r>
      <w:proofErr w:type="spellStart"/>
      <w:r>
        <w:t>EndStream</w:t>
      </w:r>
      <w:proofErr w:type="spellEnd"/>
      <w:r w:rsidR="00321517">
        <w:br/>
      </w:r>
      <w:r>
        <w:t>(</w:t>
      </w:r>
      <w:proofErr w:type="spellStart"/>
      <w:r>
        <w:t>recv</w:t>
      </w:r>
      <w:proofErr w:type="spellEnd"/>
      <w:r>
        <w:t>) inf:FirstSweep:1</w:t>
      </w:r>
      <w:r w:rsidR="00321517">
        <w:br/>
      </w:r>
      <w:r>
        <w:t>(</w:t>
      </w:r>
      <w:proofErr w:type="spellStart"/>
      <w:r>
        <w:t>recv</w:t>
      </w:r>
      <w:proofErr w:type="spellEnd"/>
      <w:r>
        <w:t>) inf:LastSweep:4</w:t>
      </w:r>
      <w:r w:rsidR="00321517">
        <w:br/>
      </w:r>
      <w:r>
        <w:t>(</w:t>
      </w:r>
      <w:proofErr w:type="spellStart"/>
      <w:r>
        <w:t>recv</w:t>
      </w:r>
      <w:proofErr w:type="spellEnd"/>
      <w:r>
        <w:t>) BeginStream:LowMass:1:HighMass:20:SamplesPerAmu:6:sweep:4</w:t>
      </w:r>
      <w:r w:rsidR="00321517">
        <w:br/>
      </w:r>
      <w:r>
        <w:t>(</w:t>
      </w:r>
      <w:proofErr w:type="spellStart"/>
      <w:r>
        <w:t>recv</w:t>
      </w:r>
      <w:proofErr w:type="spellEnd"/>
      <w:r>
        <w:t>) s10:0:1.858e-13:2.016e-13:1.771e-13:1.815e-13:1.444e-13:9.312e-14</w:t>
      </w:r>
      <w:r w:rsidR="00321517">
        <w:br/>
      </w:r>
      <w:r>
        <w:t>(</w:t>
      </w:r>
      <w:proofErr w:type="spellStart"/>
      <w:r>
        <w:t>recv</w:t>
      </w:r>
      <w:proofErr w:type="spellEnd"/>
      <w:r>
        <w:t>) s10:6:1.145e-13:2.552e-13:1.318e-12:1.506e-12:7.576e-13:1.104e-13</w:t>
      </w:r>
      <w:r w:rsidR="00321517">
        <w:br/>
      </w:r>
      <w:r>
        <w:t>(send) stop</w:t>
      </w:r>
      <w:r w:rsidR="00321517">
        <w:br/>
      </w:r>
      <w:r>
        <w:t xml:space="preserve">// Here I use the </w:t>
      </w:r>
      <w:proofErr w:type="spellStart"/>
      <w:r>
        <w:t>gui</w:t>
      </w:r>
      <w:proofErr w:type="spellEnd"/>
      <w:r>
        <w:t xml:space="preserve"> to change to the hex encoding.  It is very simple, just 8 hex characters</w:t>
      </w:r>
      <w:r>
        <w:br/>
        <w:t>// for each 4-byte float.  Unlike base 10, this is completely lossless of precision, and fairly simple.</w:t>
      </w:r>
      <w:r>
        <w:br/>
        <w:t>// Then I click "sweep" again.</w:t>
      </w:r>
      <w:r w:rsidR="00321517">
        <w:br/>
      </w:r>
      <w:r>
        <w:t>(send) set:Encoding:16</w:t>
      </w:r>
      <w:r w:rsidR="000C091E">
        <w:br/>
      </w:r>
      <w:r>
        <w:t>(</w:t>
      </w:r>
      <w:proofErr w:type="spellStart"/>
      <w:r>
        <w:t>recv</w:t>
      </w:r>
      <w:proofErr w:type="spellEnd"/>
      <w:r>
        <w:t>) ok:Encoding:16</w:t>
      </w:r>
      <w:r w:rsidR="000C091E">
        <w:br/>
      </w:r>
      <w:r>
        <w:t>(send) sweep</w:t>
      </w:r>
      <w:r w:rsidR="000C091E">
        <w:br/>
      </w:r>
      <w:r>
        <w:t>(</w:t>
      </w:r>
      <w:proofErr w:type="spellStart"/>
      <w:r>
        <w:t>recv</w:t>
      </w:r>
      <w:proofErr w:type="spellEnd"/>
      <w:r>
        <w:t>) inf:FirstSweep:1</w:t>
      </w:r>
      <w:r w:rsidR="000C091E">
        <w:br/>
      </w:r>
      <w:r>
        <w:t>(</w:t>
      </w:r>
      <w:proofErr w:type="spellStart"/>
      <w:r>
        <w:t>recv</w:t>
      </w:r>
      <w:proofErr w:type="spellEnd"/>
      <w:r>
        <w:t>) inf:LastSweep:5</w:t>
      </w:r>
      <w:r w:rsidR="000C091E">
        <w:br/>
      </w:r>
      <w:r>
        <w:t>(</w:t>
      </w:r>
      <w:proofErr w:type="spellStart"/>
      <w:r>
        <w:t>recv</w:t>
      </w:r>
      <w:proofErr w:type="spellEnd"/>
      <w:r>
        <w:t>) BeginStream:LowMass:1:HighMass:20:SamplesPerAmu:6:sweep:5</w:t>
      </w:r>
      <w:r w:rsidR="000C091E">
        <w:br/>
      </w:r>
      <w:r>
        <w:t>(</w:t>
      </w:r>
      <w:proofErr w:type="spellStart"/>
      <w:r>
        <w:t>recv</w:t>
      </w:r>
      <w:proofErr w:type="spellEnd"/>
      <w:r>
        <w:t>) s16:0:2a34fee6:2a4bce43:2a3c7794:2a60af9e:2a32923a:29d8b847</w:t>
      </w:r>
      <w:r w:rsidR="000C091E">
        <w:br/>
      </w:r>
      <w:r>
        <w:t>(</w:t>
      </w:r>
      <w:proofErr w:type="spellStart"/>
      <w:r>
        <w:t>recv</w:t>
      </w:r>
      <w:proofErr w:type="spellEnd"/>
      <w:r>
        <w:t>) s16:6:29e85af7:2a7eeafe:2bb4ea50:2bd4969c:2b531a99:29dfd848</w:t>
      </w:r>
      <w:r w:rsidR="000C091E">
        <w:br/>
      </w:r>
      <w:r>
        <w:t>(</w:t>
      </w:r>
      <w:proofErr w:type="spellStart"/>
      <w:r>
        <w:t>recv</w:t>
      </w:r>
      <w:proofErr w:type="spellEnd"/>
      <w:r>
        <w:t>) s16:12:29f9c5a2:29fc3efd:29c11193:29c24195:29ced2ec:29ee319f</w:t>
      </w:r>
      <w:r w:rsidR="000C091E">
        <w:br/>
      </w:r>
      <w:r>
        <w:t>(</w:t>
      </w:r>
      <w:proofErr w:type="spellStart"/>
      <w:r>
        <w:t>recv</w:t>
      </w:r>
      <w:proofErr w:type="spellEnd"/>
      <w:r>
        <w:t>) s16:18:29d806f2:29d57444:2a048180:29cf8445:29e44c49:29ecb5a4</w:t>
      </w:r>
      <w:r w:rsidR="000C091E">
        <w:br/>
      </w:r>
      <w:r>
        <w:t>(</w:t>
      </w:r>
      <w:proofErr w:type="spellStart"/>
      <w:r>
        <w:t>recv</w:t>
      </w:r>
      <w:proofErr w:type="spellEnd"/>
      <w:r>
        <w:t>) s16:24:29dd12f5:29d8d19d:29c12aea:29db7d9e:29db7d9e:29d5a6f2</w:t>
      </w:r>
      <w:r w:rsidR="000C091E">
        <w:br/>
      </w:r>
      <w:r>
        <w:t>(</w:t>
      </w:r>
      <w:proofErr w:type="spellStart"/>
      <w:r>
        <w:t>recv</w:t>
      </w:r>
      <w:proofErr w:type="spellEnd"/>
      <w:r>
        <w:t>) s16:30:29e3e6f6:29dec19d:29f5384e:29f4ec52:29d132ed:29cda2ee</w:t>
      </w:r>
      <w:r w:rsidR="000C091E">
        <w:br/>
      </w:r>
      <w:r>
        <w:t>(</w:t>
      </w:r>
      <w:proofErr w:type="spellStart"/>
      <w:r>
        <w:t>recv</w:t>
      </w:r>
      <w:proofErr w:type="spellEnd"/>
      <w:r>
        <w:t>) s16:36:29e0704a:29c35841:29f5d04e:29da019c:29e1219d:29a2c988</w:t>
      </w:r>
      <w:r w:rsidR="000C091E">
        <w:br/>
      </w:r>
      <w:r>
        <w:t>(</w:t>
      </w:r>
      <w:proofErr w:type="spellStart"/>
      <w:r>
        <w:t>recv</w:t>
      </w:r>
      <w:proofErr w:type="spellEnd"/>
      <w:r>
        <w:t>) s16:42:29ecb5a4:29a166e0:29d9b59b:2a038429:29f46da7:29e465a0</w:t>
      </w:r>
      <w:r w:rsidR="000C091E">
        <w:br/>
      </w:r>
      <w:r>
        <w:t>(</w:t>
      </w:r>
      <w:proofErr w:type="spellStart"/>
      <w:r>
        <w:t>recv</w:t>
      </w:r>
      <w:proofErr w:type="spellEnd"/>
      <w:r>
        <w:t>) s16:48:29e3359d:29d2e19a:29c422ec:29ca4599:29e0704a:29d44446</w:t>
      </w:r>
      <w:r w:rsidR="000C091E">
        <w:br/>
      </w:r>
      <w:r>
        <w:t>(</w:t>
      </w:r>
      <w:proofErr w:type="spellStart"/>
      <w:r>
        <w:t>recv</w:t>
      </w:r>
      <w:proofErr w:type="spellEnd"/>
      <w:r>
        <w:t>) s16:54:29cd0aed:29df72f5:29e646f7:29c552ea:29d91d9e:29c32593</w:t>
      </w:r>
      <w:r w:rsidR="000C091E">
        <w:br/>
      </w:r>
      <w:r>
        <w:t>(</w:t>
      </w:r>
      <w:proofErr w:type="spellStart"/>
      <w:r>
        <w:t>recv</w:t>
      </w:r>
      <w:proofErr w:type="spellEnd"/>
      <w:r>
        <w:t>) s16:60:29e0bc4a:29f4b9a4:29e679a0:29d3f845:29cf9d97:29f2599f</w:t>
      </w:r>
      <w:r w:rsidR="000C091E">
        <w:br/>
      </w:r>
      <w:r>
        <w:t>(</w:t>
      </w:r>
      <w:proofErr w:type="spellStart"/>
      <w:r>
        <w:t>recv</w:t>
      </w:r>
      <w:proofErr w:type="spellEnd"/>
      <w:r>
        <w:t>) s16:66:29df4048:29de5c4a:29b1bae4:29e23849:29aae6e3:29c5eaeb</w:t>
      </w:r>
      <w:r w:rsidR="000C091E">
        <w:br/>
      </w:r>
      <w:r>
        <w:t>(</w:t>
      </w:r>
      <w:proofErr w:type="spellStart"/>
      <w:r>
        <w:t>recv</w:t>
      </w:r>
      <w:proofErr w:type="spellEnd"/>
      <w:r>
        <w:t>) s16:72:29cea043:29e03d9f:2a0aa42e:2a037781:29dc2ef3:2a16dcd9</w:t>
      </w:r>
      <w:r w:rsidR="000C091E">
        <w:br/>
      </w:r>
      <w:r>
        <w:t>(</w:t>
      </w:r>
      <w:proofErr w:type="spellStart"/>
      <w:r>
        <w:t>recv</w:t>
      </w:r>
      <w:proofErr w:type="spellEnd"/>
      <w:r>
        <w:t>) s16:78:29f87c50:29bbb991:2a091b80:2a0fe2d9:29c5eaeb:29ee644d</w:t>
      </w:r>
      <w:r w:rsidR="000C091E">
        <w:br/>
      </w:r>
      <w:r>
        <w:lastRenderedPageBreak/>
        <w:t>(</w:t>
      </w:r>
      <w:proofErr w:type="spellStart"/>
      <w:r>
        <w:t>recv</w:t>
      </w:r>
      <w:proofErr w:type="spellEnd"/>
      <w:r>
        <w:t>) s16:84:29c4bae9:2a196f88:2a2c3038:2a24918b:29c4ed97:2a023ad4</w:t>
      </w:r>
      <w:r w:rsidR="000C091E">
        <w:br/>
      </w:r>
      <w:r>
        <w:t>(</w:t>
      </w:r>
      <w:proofErr w:type="spellStart"/>
      <w:r>
        <w:t>recv</w:t>
      </w:r>
      <w:proofErr w:type="spellEnd"/>
      <w:r>
        <w:t>) s16:90:2a0746d5:2a10e02e:2a1f2032:2a24f6df:29bce993:29d2e19a</w:t>
      </w:r>
      <w:r w:rsidR="000C091E">
        <w:br/>
      </w:r>
      <w:r>
        <w:t>(</w:t>
      </w:r>
      <w:proofErr w:type="spellStart"/>
      <w:r>
        <w:t>recv</w:t>
      </w:r>
      <w:proofErr w:type="spellEnd"/>
      <w:r>
        <w:t>) s16:96:29d01c45:29d982f2:2a0b2f84:29ff69a8:29db4af1:29cd3d97</w:t>
      </w:r>
      <w:r w:rsidR="000C091E">
        <w:br/>
      </w:r>
      <w:r>
        <w:t>(</w:t>
      </w:r>
      <w:proofErr w:type="spellStart"/>
      <w:r>
        <w:t>recv</w:t>
      </w:r>
      <w:proofErr w:type="spellEnd"/>
      <w:r>
        <w:t>) s16:102:29e6def7:29c58593:29f0aafa:29e4199f:29b9f191:29d4119c</w:t>
      </w:r>
      <w:r w:rsidR="000C091E">
        <w:br/>
      </w:r>
      <w:r>
        <w:t>(</w:t>
      </w:r>
      <w:proofErr w:type="spellStart"/>
      <w:r>
        <w:t>recv</w:t>
      </w:r>
      <w:proofErr w:type="spellEnd"/>
      <w:r>
        <w:t>) s16:108:29e62da0:29df599e:29ddf6f3:29cfe998:29b67ae5:29dbfc49</w:t>
      </w:r>
      <w:r w:rsidR="000C091E">
        <w:br/>
      </w:r>
      <w:r>
        <w:t>(</w:t>
      </w:r>
      <w:proofErr w:type="spellStart"/>
      <w:r>
        <w:t>recv</w:t>
      </w:r>
      <w:proofErr w:type="spellEnd"/>
      <w:r>
        <w:t>) s16:114:29e3b44b:2a67e8f8:2a81bc29:2a358a3c:29ccbeed:29e8284c</w:t>
      </w:r>
      <w:r w:rsidR="000C091E">
        <w:br/>
      </w:r>
      <w:r>
        <w:t>(</w:t>
      </w:r>
      <w:proofErr w:type="spellStart"/>
      <w:r>
        <w:t>recv</w:t>
      </w:r>
      <w:proofErr w:type="spellEnd"/>
      <w:r>
        <w:t xml:space="preserve">) </w:t>
      </w:r>
      <w:proofErr w:type="spellStart"/>
      <w:r>
        <w:t>EndStream</w:t>
      </w:r>
      <w:proofErr w:type="spellEnd"/>
      <w:r w:rsidR="000C091E">
        <w:br/>
      </w:r>
      <w:r>
        <w:t>(</w:t>
      </w:r>
      <w:proofErr w:type="spellStart"/>
      <w:r>
        <w:t>recv</w:t>
      </w:r>
      <w:proofErr w:type="spellEnd"/>
      <w:r>
        <w:t>) inf:FirstSweep:1</w:t>
      </w:r>
      <w:r w:rsidR="000C091E">
        <w:br/>
      </w:r>
      <w:r>
        <w:t>(</w:t>
      </w:r>
      <w:proofErr w:type="spellStart"/>
      <w:r>
        <w:t>recv</w:t>
      </w:r>
      <w:proofErr w:type="spellEnd"/>
      <w:r>
        <w:t>) inf:LastSweep:6</w:t>
      </w:r>
      <w:r w:rsidR="000C091E">
        <w:br/>
      </w:r>
      <w:r>
        <w:t>(</w:t>
      </w:r>
      <w:proofErr w:type="spellStart"/>
      <w:r>
        <w:t>recv</w:t>
      </w:r>
      <w:proofErr w:type="spellEnd"/>
      <w:r>
        <w:t>) BeginStream:LowMass:1:HighMass:20:SamplesPerAmu:6:sweep:6</w:t>
      </w:r>
      <w:r w:rsidR="00B010C2">
        <w:br/>
      </w:r>
      <w:r>
        <w:t>(</w:t>
      </w:r>
      <w:proofErr w:type="spellStart"/>
      <w:r>
        <w:t>recv</w:t>
      </w:r>
      <w:proofErr w:type="spellEnd"/>
      <w:r>
        <w:t>) s16:0:2a353e3b:2a599c49:2a48a397:2a503599:2a1ca6de:29fd22fb</w:t>
      </w:r>
      <w:r w:rsidR="00B010C2">
        <w:br/>
      </w:r>
      <w:r>
        <w:t>(send) stop</w:t>
      </w:r>
      <w:r w:rsidR="00B010C2">
        <w:br/>
      </w:r>
      <w:r>
        <w:t xml:space="preserve">// Now I use the </w:t>
      </w:r>
      <w:proofErr w:type="spellStart"/>
      <w:r>
        <w:t>gui</w:t>
      </w:r>
      <w:proofErr w:type="spellEnd"/>
      <w:r>
        <w:t xml:space="preserve"> to switch to base 64 encoding. Like the others, there is always an integral number</w:t>
      </w:r>
      <w:r>
        <w:br/>
        <w:t xml:space="preserve">// of floats reported per line, specified by the </w:t>
      </w:r>
      <w:proofErr w:type="spellStart"/>
      <w:r>
        <w:t>SamplesPerLine</w:t>
      </w:r>
      <w:proofErr w:type="spellEnd"/>
      <w:r>
        <w:t xml:space="preserve"> variable.  Unlike the others,</w:t>
      </w:r>
      <w:r>
        <w:br/>
        <w:t>// that sequence is returned all at once in base64, with no intervening colons. The data appears</w:t>
      </w:r>
      <w:r>
        <w:br/>
        <w:t>// in one field.</w:t>
      </w:r>
      <w:r w:rsidR="00594C35">
        <w:br/>
        <w:t xml:space="preserve">// This is useful when scan speed is high and not enough data can be reported using the standard base </w:t>
      </w:r>
      <w:r w:rsidR="00594C35">
        <w:br/>
        <w:t xml:space="preserve">// 10 encoding with the </w:t>
      </w:r>
      <w:r w:rsidR="00200E21">
        <w:t>set</w:t>
      </w:r>
      <w:r w:rsidR="00594C35">
        <w:t xml:space="preserve"> </w:t>
      </w:r>
      <w:proofErr w:type="spellStart"/>
      <w:r w:rsidR="00594C35">
        <w:t>baudrate</w:t>
      </w:r>
      <w:proofErr w:type="spellEnd"/>
      <w:r w:rsidR="00594C35">
        <w:t>.</w:t>
      </w:r>
      <w:r w:rsidR="00B010C2">
        <w:br/>
      </w:r>
      <w:r>
        <w:t>(send) set:Encoding:64</w:t>
      </w:r>
      <w:r w:rsidR="00B010C2">
        <w:br/>
      </w:r>
      <w:r>
        <w:t>(</w:t>
      </w:r>
      <w:proofErr w:type="spellStart"/>
      <w:r>
        <w:t>recv</w:t>
      </w:r>
      <w:proofErr w:type="spellEnd"/>
      <w:r>
        <w:t>) ok:Encoding:64</w:t>
      </w:r>
      <w:r w:rsidR="00B010C2">
        <w:br/>
      </w:r>
      <w:r>
        <w:t>(send) sweep</w:t>
      </w:r>
      <w:r w:rsidR="00B010C2">
        <w:br/>
      </w:r>
      <w:r>
        <w:t>(</w:t>
      </w:r>
      <w:proofErr w:type="spellStart"/>
      <w:r>
        <w:t>recv</w:t>
      </w:r>
      <w:proofErr w:type="spellEnd"/>
      <w:r>
        <w:t>) inf:FirstSweep:1</w:t>
      </w:r>
      <w:r w:rsidR="00B010C2">
        <w:br/>
      </w:r>
      <w:r>
        <w:t>(</w:t>
      </w:r>
      <w:proofErr w:type="spellStart"/>
      <w:r>
        <w:t>recv</w:t>
      </w:r>
      <w:proofErr w:type="spellEnd"/>
      <w:r>
        <w:t>) inf:LastSweep:7</w:t>
      </w:r>
      <w:r w:rsidR="00B010C2">
        <w:br/>
      </w:r>
      <w:r>
        <w:t>(</w:t>
      </w:r>
      <w:proofErr w:type="spellStart"/>
      <w:r>
        <w:t>recv</w:t>
      </w:r>
      <w:proofErr w:type="spellEnd"/>
      <w:r>
        <w:t>) BeginStream:LowMass:1:HighMass:20:SamplesPerAmu:6:sweep:7</w:t>
      </w:r>
      <w:r w:rsidR="00B010C2">
        <w:br/>
      </w:r>
      <w:r>
        <w:t>(</w:t>
      </w:r>
      <w:proofErr w:type="spellStart"/>
      <w:r>
        <w:t>recv</w:t>
      </w:r>
      <w:proofErr w:type="spellEnd"/>
      <w:r>
        <w:t>) s64:0:NwgoKuSCMyo9EjwqpFVqKtZ0BCpMKOgp</w:t>
      </w:r>
      <w:r w:rsidR="00B010C2">
        <w:br/>
      </w:r>
      <w:r>
        <w:t>(</w:t>
      </w:r>
      <w:proofErr w:type="spellStart"/>
      <w:r>
        <w:t>recv</w:t>
      </w:r>
      <w:proofErr w:type="spellEnd"/>
      <w:r>
        <w:t>) s64:6:K4YHKvlEdSpQnrQrA2PPKxbfTSupLfkp</w:t>
      </w:r>
      <w:r w:rsidR="000719D9">
        <w:br/>
      </w:r>
      <w:r>
        <w:t>(</w:t>
      </w:r>
      <w:proofErr w:type="spellStart"/>
      <w:r>
        <w:t>recv</w:t>
      </w:r>
      <w:proofErr w:type="spellEnd"/>
      <w:r>
        <w:t>) s64:12:RdDPKfUO6CmfzeMp+Tr0KU407SkqlgEq</w:t>
      </w:r>
      <w:r w:rsidR="000719D9">
        <w:br/>
      </w:r>
      <w:r>
        <w:t>(</w:t>
      </w:r>
      <w:proofErr w:type="spellStart"/>
      <w:r>
        <w:t>recv</w:t>
      </w:r>
      <w:proofErr w:type="spellEnd"/>
      <w:r>
        <w:t>) s64:18:0+QAKqJd5ymq2fspSZjkKUIIzin0TuMp</w:t>
      </w:r>
      <w:r w:rsidR="000719D9">
        <w:br/>
      </w:r>
      <w:r>
        <w:t>(</w:t>
      </w:r>
      <w:proofErr w:type="spellStart"/>
      <w:r>
        <w:t>recv</w:t>
      </w:r>
      <w:proofErr w:type="spellEnd"/>
      <w:r>
        <w:t>) s64:24:9u7zKZPBuCn4/u0pP5zGKUwo6CmLgaop</w:t>
      </w:r>
      <w:r w:rsidR="000719D9">
        <w:br/>
      </w:r>
      <w:r>
        <w:t>(</w:t>
      </w:r>
      <w:proofErr w:type="spellStart"/>
      <w:r>
        <w:t>recv</w:t>
      </w:r>
      <w:proofErr w:type="spellEnd"/>
      <w:r>
        <w:t>) s64:30:8ebQKewixCnyztkpnpXlKU3A6ClO1Oop</w:t>
      </w:r>
      <w:r w:rsidR="000719D9">
        <w:br/>
      </w:r>
      <w:r>
        <w:t>(</w:t>
      </w:r>
      <w:proofErr w:type="spellStart"/>
      <w:r>
        <w:t>recv</w:t>
      </w:r>
      <w:proofErr w:type="spellEnd"/>
      <w:r>
        <w:t>) s64:36:QlTOKaTh+CmM3aQpgDUEKp8F4inyCuAp</w:t>
      </w:r>
      <w:r w:rsidR="000719D9">
        <w:br/>
      </w:r>
      <w:r>
        <w:t>(</w:t>
      </w:r>
      <w:proofErr w:type="spellStart"/>
      <w:r>
        <w:t>recv</w:t>
      </w:r>
      <w:proofErr w:type="spellEnd"/>
      <w:r>
        <w:t>) s64:42:SlzeKURwzSk5GLUpSfzbKZEZvinsXsop</w:t>
      </w:r>
      <w:r w:rsidR="000719D9">
        <w:br/>
      </w:r>
      <w:r>
        <w:t>(</w:t>
      </w:r>
      <w:proofErr w:type="spellStart"/>
      <w:r>
        <w:t>recv</w:t>
      </w:r>
      <w:proofErr w:type="spellEnd"/>
      <w:r>
        <w:t>) s64:48:RpTcKUyQ5yn65vYpmi3TKUjY3ymdDd8p</w:t>
      </w:r>
      <w:r w:rsidR="000719D9">
        <w:br/>
      </w:r>
      <w:r>
        <w:t>(</w:t>
      </w:r>
      <w:proofErr w:type="spellStart"/>
      <w:r>
        <w:t>recv</w:t>
      </w:r>
      <w:proofErr w:type="spellEnd"/>
      <w:r>
        <w:t>) s64:54:+D7pKU7U6imZqdQpKmgEKuvGySmcEdQp</w:t>
      </w:r>
      <w:r w:rsidR="000719D9">
        <w:br/>
      </w:r>
      <w:r>
        <w:t>(</w:t>
      </w:r>
      <w:proofErr w:type="spellStart"/>
      <w:r>
        <w:t>recv</w:t>
      </w:r>
      <w:proofErr w:type="spellEnd"/>
      <w:r>
        <w:t>) s64:60:j6muKe0KzSn7+vgpTjj1Kffy6Cns0s4p</w:t>
      </w:r>
      <w:r w:rsidR="000719D9">
        <w:br/>
      </w:r>
      <w:r>
        <w:t>(</w:t>
      </w:r>
      <w:proofErr w:type="spellStart"/>
      <w:r>
        <w:t>recv</w:t>
      </w:r>
      <w:proofErr w:type="spellEnd"/>
      <w:r>
        <w:t>) s64:66:Q2jQKUWs0ymW8cwpLRYLKvH60inU0gIq</w:t>
      </w:r>
      <w:r w:rsidR="000719D9">
        <w:br/>
      </w:r>
      <w:r>
        <w:t>(</w:t>
      </w:r>
      <w:proofErr w:type="spellStart"/>
      <w:r>
        <w:t>recv</w:t>
      </w:r>
      <w:proofErr w:type="spellEnd"/>
      <w:r>
        <w:t>) s64:72:oiH0KU4Q8Sn5Yvgp/AL2KUR01SkqkAgq</w:t>
      </w:r>
      <w:r w:rsidR="000719D9">
        <w:br/>
      </w:r>
      <w:r>
        <w:t>(</w:t>
      </w:r>
      <w:proofErr w:type="spellStart"/>
      <w:r>
        <w:t>recv</w:t>
      </w:r>
      <w:proofErr w:type="spellEnd"/>
      <w:r>
        <w:t>) s64:78:REzRKYO1DSpKsO4p9MrkKZtp2SnmirAp</w:t>
      </w:r>
      <w:r w:rsidR="000719D9">
        <w:br/>
      </w:r>
      <w:r>
        <w:t>(</w:t>
      </w:r>
      <w:proofErr w:type="spellStart"/>
      <w:r>
        <w:t>recv</w:t>
      </w:r>
      <w:proofErr w:type="spellEnd"/>
      <w:r>
        <w:t>) s64:84:ogHtKYOHECrcih0qLp4RKqKd9SmWfcgp</w:t>
      </w:r>
      <w:r w:rsidR="000719D9">
        <w:br/>
      </w:r>
      <w:r>
        <w:t>(</w:t>
      </w:r>
      <w:proofErr w:type="spellStart"/>
      <w:r>
        <w:t>recv</w:t>
      </w:r>
      <w:proofErr w:type="spellEnd"/>
      <w:r>
        <w:t>) s64:90:9/LoKTJ6FSqM0yMq3RgdKkn82yku+gsq</w:t>
      </w:r>
      <w:r w:rsidR="000719D9">
        <w:br/>
      </w:r>
      <w:r>
        <w:t>(</w:t>
      </w:r>
      <w:proofErr w:type="spellStart"/>
      <w:r>
        <w:t>recv</w:t>
      </w:r>
      <w:proofErr w:type="spellEnd"/>
      <w:r>
        <w:t>) s64:96:oEHoKUWEzynuktMp9/LoKaAF9SmjkfAp</w:t>
      </w:r>
      <w:r w:rsidR="000719D9">
        <w:br/>
      </w:r>
      <w:r>
        <w:t>(</w:t>
      </w:r>
      <w:proofErr w:type="spellStart"/>
      <w:r>
        <w:t>recv</w:t>
      </w:r>
      <w:proofErr w:type="spellEnd"/>
      <w:r>
        <w:t>) s64:102:1foGKvgy9yn1+uUpmMHLKeaesilEcM0p</w:t>
      </w:r>
      <w:r w:rsidR="000719D9">
        <w:br/>
      </w:r>
      <w:r>
        <w:t>(</w:t>
      </w:r>
      <w:proofErr w:type="spellStart"/>
      <w:r>
        <w:t>recv</w:t>
      </w:r>
      <w:proofErr w:type="spellEnd"/>
      <w:r>
        <w:t>) s64:108:86LgKTesrSmZqdQp9cLnKaet7ylGgNop</w:t>
      </w:r>
      <w:r w:rsidR="000719D9">
        <w:br/>
      </w:r>
      <w:r>
        <w:t>(</w:t>
      </w:r>
      <w:proofErr w:type="spellStart"/>
      <w:r>
        <w:t>recv</w:t>
      </w:r>
      <w:proofErr w:type="spellEnd"/>
      <w:r>
        <w:t>) s64:114:qL38KVLsdCopX4Uqm6tYKkQo1SlLVOEp</w:t>
      </w:r>
      <w:r w:rsidR="000719D9">
        <w:br/>
      </w:r>
      <w:r>
        <w:lastRenderedPageBreak/>
        <w:t>(</w:t>
      </w:r>
      <w:proofErr w:type="spellStart"/>
      <w:r>
        <w:t>recv</w:t>
      </w:r>
      <w:proofErr w:type="spellEnd"/>
      <w:r>
        <w:t xml:space="preserve">) </w:t>
      </w:r>
      <w:proofErr w:type="spellStart"/>
      <w:r>
        <w:t>EndStream</w:t>
      </w:r>
      <w:proofErr w:type="spellEnd"/>
      <w:r w:rsidR="000719D9">
        <w:br/>
      </w:r>
      <w:r>
        <w:t>(</w:t>
      </w:r>
      <w:proofErr w:type="spellStart"/>
      <w:r>
        <w:t>recv</w:t>
      </w:r>
      <w:proofErr w:type="spellEnd"/>
      <w:r>
        <w:t>) inf:FirstSweep:1</w:t>
      </w:r>
      <w:r w:rsidR="000719D9">
        <w:br/>
      </w:r>
      <w:r>
        <w:t>(</w:t>
      </w:r>
      <w:proofErr w:type="spellStart"/>
      <w:r>
        <w:t>recv</w:t>
      </w:r>
      <w:proofErr w:type="spellEnd"/>
      <w:r>
        <w:t>) inf:LastSweep:8</w:t>
      </w:r>
      <w:r w:rsidR="000719D9">
        <w:br/>
      </w:r>
      <w:r>
        <w:t>(</w:t>
      </w:r>
      <w:proofErr w:type="spellStart"/>
      <w:r>
        <w:t>recv</w:t>
      </w:r>
      <w:proofErr w:type="spellEnd"/>
      <w:r>
        <w:t>) BeginStream:LowMass:1:HighMass:20:SamplesPerAmu:6:sweep:8</w:t>
      </w:r>
      <w:r w:rsidR="000719D9">
        <w:br/>
      </w:r>
      <w:r>
        <w:t>(</w:t>
      </w:r>
      <w:proofErr w:type="spellStart"/>
      <w:r>
        <w:t>recv</w:t>
      </w:r>
      <w:proofErr w:type="spellEnd"/>
      <w:r>
        <w:t>) s64:0:maVMKpltTiriOigqQnhKKjFWGSpTrPkp</w:t>
      </w:r>
      <w:r w:rsidR="000719D9">
        <w:br/>
      </w:r>
      <w:r>
        <w:t>(</w:t>
      </w:r>
      <w:proofErr w:type="spellStart"/>
      <w:r>
        <w:t>recv</w:t>
      </w:r>
      <w:proofErr w:type="spellEnd"/>
      <w:r>
        <w:t>) s64:6:1VAIKoCcgSpl2bUrhH7NK3CmVCuThcUp</w:t>
      </w:r>
      <w:r w:rsidR="000719D9">
        <w:br/>
      </w:r>
      <w:r>
        <w:t>(send) stop</w:t>
      </w:r>
      <w:r w:rsidR="000719D9">
        <w:br/>
      </w:r>
      <w:r>
        <w:t xml:space="preserve">// Here I use the </w:t>
      </w:r>
      <w:proofErr w:type="spellStart"/>
      <w:r>
        <w:t>gui</w:t>
      </w:r>
      <w:proofErr w:type="spellEnd"/>
      <w:r>
        <w:t xml:space="preserve"> to specify that 20 floats should be returned on each line.  As you</w:t>
      </w:r>
      <w:r>
        <w:br/>
        <w:t>// can see, below, the lines get bigger.  There is no built-in limit.  The user can specify</w:t>
      </w:r>
      <w:r>
        <w:br/>
        <w:t xml:space="preserve">// get all the sweep data returned on a single line if he wants.  The </w:t>
      </w:r>
      <w:proofErr w:type="spellStart"/>
      <w:r>
        <w:t>QpBox</w:t>
      </w:r>
      <w:proofErr w:type="spellEnd"/>
      <w:r>
        <w:t xml:space="preserve"> is happy to</w:t>
      </w:r>
      <w:r>
        <w:br/>
        <w:t>// do that.  Or, the user can specify one data point per line.  In whichever format.</w:t>
      </w:r>
      <w:r w:rsidR="000719D9">
        <w:br/>
      </w:r>
      <w:r>
        <w:t>(send) set:SamplesPerLine:20</w:t>
      </w:r>
      <w:r w:rsidR="000719D9">
        <w:br/>
      </w:r>
      <w:r>
        <w:t>(</w:t>
      </w:r>
      <w:proofErr w:type="spellStart"/>
      <w:r>
        <w:t>recv</w:t>
      </w:r>
      <w:proofErr w:type="spellEnd"/>
      <w:r>
        <w:t>) ok:SamplesPerLine:20</w:t>
      </w:r>
      <w:r w:rsidR="000719D9">
        <w:br/>
      </w:r>
      <w:r>
        <w:t>(send) sweep</w:t>
      </w:r>
      <w:r w:rsidR="000719D9">
        <w:br/>
      </w:r>
      <w:r>
        <w:t>(</w:t>
      </w:r>
      <w:proofErr w:type="spellStart"/>
      <w:r>
        <w:t>recv</w:t>
      </w:r>
      <w:proofErr w:type="spellEnd"/>
      <w:r>
        <w:t>) inf:FirstSweep:1</w:t>
      </w:r>
      <w:r w:rsidR="000719D9">
        <w:br/>
      </w:r>
      <w:r>
        <w:t>(</w:t>
      </w:r>
      <w:proofErr w:type="spellStart"/>
      <w:r>
        <w:t>recv</w:t>
      </w:r>
      <w:proofErr w:type="spellEnd"/>
      <w:r>
        <w:t>) inf:LastSweep:9</w:t>
      </w:r>
      <w:r w:rsidR="000719D9">
        <w:br/>
      </w:r>
      <w:r>
        <w:t>(</w:t>
      </w:r>
      <w:proofErr w:type="spellStart"/>
      <w:r>
        <w:t>recv</w:t>
      </w:r>
      <w:proofErr w:type="spellEnd"/>
      <w:r>
        <w:t>) BeginStream:LowMass:1:HighMass:20:SamplesPerAmu:6:sweep:9</w:t>
      </w:r>
      <w:r w:rsidR="000719D9">
        <w:br/>
      </w:r>
      <w:r>
        <w:t>(</w:t>
      </w:r>
      <w:proofErr w:type="spellStart"/>
      <w:r>
        <w:t>recv</w:t>
      </w:r>
      <w:proofErr w:type="spellEnd"/>
      <w:r>
        <w:t>) s64:0:jhEuKvPAYyqOZy8q6xJKKjOaHCqlHf8pgjEPKiu0hCrkB7QrmabOKxZGSyv56usp8/bdKT9gwCmjCeop7wLQKUzI5Smg3fAp+Qb+KZ6R3Sk=</w:t>
      </w:r>
      <w:r w:rsidR="000719D9">
        <w:br/>
      </w:r>
      <w:r>
        <w:t>(</w:t>
      </w:r>
      <w:proofErr w:type="spellStart"/>
      <w:r>
        <w:t>recv</w:t>
      </w:r>
      <w:proofErr w:type="spellEnd"/>
      <w:r>
        <w:t>) s64:20:/X73KdUUAirsDsIp+GbtKUJAzClCGMgpknW4Ke1Cyyl/nQMqmi3TKepSxSmjDfIpmanUKZUJxClBNMcp5jq7KZ0N3ykpvAEqRCTNKUcE2Sk=</w:t>
      </w:r>
      <w:r w:rsidR="000719D9">
        <w:br/>
      </w:r>
      <w:r>
        <w:t>(</w:t>
      </w:r>
      <w:proofErr w:type="spellStart"/>
      <w:r>
        <w:t>recv</w:t>
      </w:r>
      <w:proofErr w:type="spellEnd"/>
      <w:r>
        <w:t>) s64:40:83rcKaAt5ilEEMsp917wKfP23Snm6rIpOPSlKUtI7ylA/Mgp7eLIKaOR8Cn3UuspTfzuKffO7CmXnc8pSxzjKTlktSmSsb4p6abCKUNo0Ck=</w:t>
      </w:r>
      <w:r w:rsidR="000719D9">
        <w:br/>
      </w:r>
      <w:r>
        <w:t>(</w:t>
      </w:r>
      <w:proofErr w:type="spellStart"/>
      <w:r>
        <w:t>recv</w:t>
      </w:r>
      <w:proofErr w:type="spellEnd"/>
      <w:r>
        <w:t>) s64:60:+RLwKfVy3ylMXPEpRHTVKX9lBSpARMEp7ZbIKZ8F4imiOespPsi/KfIK4ClJTOQpTXToKUcY2yk+yL8pgIEEKvu6/SlCCM4pTaD0KaKd9Sk=</w:t>
      </w:r>
      <w:r w:rsidR="000719D9">
        <w:br/>
      </w:r>
      <w:r>
        <w:t>(</w:t>
      </w:r>
      <w:proofErr w:type="spellStart"/>
      <w:r>
        <w:t>recv</w:t>
      </w:r>
      <w:proofErr w:type="spellEnd"/>
      <w:r>
        <w:t>) s64:80:ULj+KUGoyynqZscpPpDBKfZu6inVFAIqjt8oKt36GSqbjdUpRHTVKUiw2ynYuAcqizUqKuCiJypFNNop8uLbKfda6CnX+AIq6lLFKUU02ik=</w:t>
      </w:r>
      <w:r w:rsidR="000719D9">
        <w:br/>
      </w:r>
      <w:r>
        <w:t>(</w:t>
      </w:r>
      <w:proofErr w:type="spellStart"/>
      <w:r>
        <w:t>recv</w:t>
      </w:r>
      <w:proofErr w:type="spellEnd"/>
      <w:r>
        <w:t>) s64:100:6ybMKZX1wSlHZNspnXHWKfN63ClJAOQp81LYKZ014yn2HuIpnvncKZu12Smf4eUp7DbGKeY6uynyCuApgHiFKvgGayrrskcqSNjfKem6xCk=</w:t>
      </w:r>
      <w:r w:rsidR="000719D9">
        <w:br/>
      </w:r>
      <w:r>
        <w:t>(</w:t>
      </w:r>
      <w:proofErr w:type="spellStart"/>
      <w:r>
        <w:t>recv</w:t>
      </w:r>
      <w:proofErr w:type="spellEnd"/>
      <w:r>
        <w:t xml:space="preserve">) </w:t>
      </w:r>
      <w:proofErr w:type="spellStart"/>
      <w:r>
        <w:t>EndStream</w:t>
      </w:r>
      <w:proofErr w:type="spellEnd"/>
      <w:r w:rsidR="000719D9">
        <w:br/>
      </w:r>
      <w:r>
        <w:t>(</w:t>
      </w:r>
      <w:proofErr w:type="spellStart"/>
      <w:r>
        <w:t>recv</w:t>
      </w:r>
      <w:proofErr w:type="spellEnd"/>
      <w:r>
        <w:t>) inf:FirstSweep:1</w:t>
      </w:r>
      <w:r w:rsidR="000719D9">
        <w:br/>
      </w:r>
      <w:r>
        <w:t>(</w:t>
      </w:r>
      <w:proofErr w:type="spellStart"/>
      <w:r>
        <w:t>recv</w:t>
      </w:r>
      <w:proofErr w:type="spellEnd"/>
      <w:r>
        <w:t>) inf:LastSweep:10</w:t>
      </w:r>
      <w:r w:rsidR="000719D9">
        <w:br/>
      </w:r>
      <w:r>
        <w:t>(</w:t>
      </w:r>
      <w:proofErr w:type="spellStart"/>
      <w:r>
        <w:t>recv</w:t>
      </w:r>
      <w:proofErr w:type="spellEnd"/>
      <w:r>
        <w:t>) BeginStream:LowMass:1:HighMass:20:SamplesPerAmu:6:sweep:10</w:t>
      </w:r>
      <w:r w:rsidR="000719D9">
        <w:br/>
      </w:r>
      <w:r>
        <w:t>(</w:t>
      </w:r>
      <w:proofErr w:type="spellStart"/>
      <w:r>
        <w:t>recv</w:t>
      </w:r>
      <w:proofErr w:type="spellEnd"/>
      <w:r>
        <w:t>) s64:0:kEU3KkSOUCr1gGgq8cRYKt5aHCrbhBEqo136KYEkiCpk0LYrVhLMK+zSTitIsNsp6Fa6KfFG0yn1wucp8s7ZKZwR1Ck+8MMp81LYKewOwik=</w:t>
      </w:r>
      <w:r w:rsidR="000719D9">
        <w:br/>
      </w:r>
      <w:r>
        <w:t>(send) stop</w:t>
      </w:r>
      <w:r w:rsidR="000719D9">
        <w:br/>
      </w:r>
      <w:r>
        <w:t xml:space="preserve">// Here I use the </w:t>
      </w:r>
      <w:proofErr w:type="spellStart"/>
      <w:r>
        <w:t>gui</w:t>
      </w:r>
      <w:proofErr w:type="spellEnd"/>
      <w:r>
        <w:t xml:space="preserve"> to try to set the low mass to be greater than the high mass.  The </w:t>
      </w:r>
      <w:proofErr w:type="spellStart"/>
      <w:r>
        <w:t>gui</w:t>
      </w:r>
      <w:proofErr w:type="spellEnd"/>
      <w:r>
        <w:t xml:space="preserve"> does</w:t>
      </w:r>
      <w:r>
        <w:br/>
      </w:r>
      <w:r>
        <w:lastRenderedPageBreak/>
        <w:t xml:space="preserve">// not catch this error, but relies on the </w:t>
      </w:r>
      <w:proofErr w:type="spellStart"/>
      <w:r>
        <w:t>QpBox</w:t>
      </w:r>
      <w:proofErr w:type="spellEnd"/>
      <w:r>
        <w:t xml:space="preserve"> to catch any errors.  You can see here the</w:t>
      </w:r>
      <w:r>
        <w:br/>
        <w:t xml:space="preserve">// back-and-forth that happens.  First an error is reported by the </w:t>
      </w:r>
      <w:proofErr w:type="spellStart"/>
      <w:r>
        <w:t>QpBox</w:t>
      </w:r>
      <w:proofErr w:type="spellEnd"/>
      <w:r>
        <w:t xml:space="preserve">, then the </w:t>
      </w:r>
      <w:proofErr w:type="spellStart"/>
      <w:r>
        <w:t>QpBox</w:t>
      </w:r>
      <w:proofErr w:type="spellEnd"/>
      <w:r>
        <w:t xml:space="preserve"> emits</w:t>
      </w:r>
      <w:r>
        <w:br/>
        <w:t>// an informational response to say what the value in question actually is.</w:t>
      </w:r>
      <w:r>
        <w:br/>
        <w:t xml:space="preserve">(send) </w:t>
      </w:r>
      <w:proofErr w:type="gramStart"/>
      <w:r>
        <w:t>set:LowMass</w:t>
      </w:r>
      <w:proofErr w:type="gramEnd"/>
      <w:r>
        <w:t>:23</w:t>
      </w:r>
      <w:r w:rsidR="000719D9">
        <w:br/>
      </w:r>
      <w:r>
        <w:t>(</w:t>
      </w:r>
      <w:proofErr w:type="spellStart"/>
      <w:r>
        <w:t>recv</w:t>
      </w:r>
      <w:proofErr w:type="spellEnd"/>
      <w:r>
        <w:t xml:space="preserve">) error: </w:t>
      </w:r>
      <w:proofErr w:type="spellStart"/>
      <w:r>
        <w:t>LowMass</w:t>
      </w:r>
      <w:proofErr w:type="spellEnd"/>
      <w:r>
        <w:t xml:space="preserve"> must be less than </w:t>
      </w:r>
      <w:proofErr w:type="spellStart"/>
      <w:r>
        <w:t>HighMass</w:t>
      </w:r>
      <w:proofErr w:type="spellEnd"/>
      <w:r w:rsidR="000719D9">
        <w:br/>
      </w:r>
      <w:r>
        <w:t>(</w:t>
      </w:r>
      <w:proofErr w:type="spellStart"/>
      <w:r>
        <w:t>recv</w:t>
      </w:r>
      <w:proofErr w:type="spellEnd"/>
      <w:r>
        <w:t>) inf:LowMass:1</w:t>
      </w:r>
    </w:p>
    <w:p w14:paraId="5717CA14" w14:textId="77777777" w:rsidR="00B41CA1" w:rsidRPr="00057D38" w:rsidRDefault="00B41CA1" w:rsidP="000D5423"/>
    <w:p w14:paraId="3C0CFC10" w14:textId="3E3BEEBD" w:rsidR="00C63F7F" w:rsidRDefault="00C63F7F" w:rsidP="00C63F7F">
      <w:pPr>
        <w:pStyle w:val="Heading2"/>
      </w:pPr>
      <w:bookmarkStart w:id="68" w:name="_Trend_Mode"/>
      <w:bookmarkStart w:id="69" w:name="_Toc78378492"/>
      <w:bookmarkStart w:id="70" w:name="_Toc78445113"/>
      <w:bookmarkStart w:id="71" w:name="_Toc80881487"/>
      <w:bookmarkEnd w:id="68"/>
      <w:r>
        <w:t>Trend Mode</w:t>
      </w:r>
      <w:bookmarkEnd w:id="69"/>
      <w:bookmarkEnd w:id="70"/>
      <w:bookmarkEnd w:id="71"/>
    </w:p>
    <w:p w14:paraId="1C42A234" w14:textId="3B007998" w:rsidR="003E2D73" w:rsidRDefault="003E2D73" w:rsidP="003E2D73">
      <w:r>
        <w:t>In trend mode, the RGA collects sample data from</w:t>
      </w:r>
      <w:r w:rsidR="00075BBF">
        <w:t xml:space="preserve"> a set of</w:t>
      </w:r>
      <w:r>
        <w:t xml:space="preserve"> particular AMUs over time, forming a trend</w:t>
      </w:r>
      <w:r w:rsidR="00075BBF">
        <w:t>.</w:t>
      </w:r>
    </w:p>
    <w:p w14:paraId="205ECD1E" w14:textId="72972551" w:rsidR="003E2D73" w:rsidRDefault="00D241AF" w:rsidP="003E2D73">
      <w:r>
        <w:t>The trend mode uses the mass table for information on what to sample, and how long to sample for.</w:t>
      </w:r>
    </w:p>
    <w:p w14:paraId="2B7F9049" w14:textId="1C458F2B" w:rsidR="00D241AF" w:rsidRDefault="00D241AF" w:rsidP="003E2D73">
      <w:r>
        <w:t xml:space="preserve">To see the mass table, you can send the </w:t>
      </w:r>
      <w:r>
        <w:rPr>
          <w:b/>
          <w:bCs/>
        </w:rPr>
        <w:t>channel</w:t>
      </w:r>
      <w:r>
        <w:t xml:space="preserve"> command</w:t>
      </w:r>
      <w:r w:rsidR="00075BBF">
        <w:t>.</w:t>
      </w:r>
    </w:p>
    <w:p w14:paraId="1BFDC010" w14:textId="41D1EBBE" w:rsidR="00D241AF" w:rsidRDefault="00F56C8B" w:rsidP="00D241AF">
      <w:r>
        <w:t xml:space="preserve">  </w:t>
      </w:r>
      <w:r w:rsidR="00D241AF">
        <w:t>(send) channel</w:t>
      </w:r>
      <w:r w:rsidR="00D241AF">
        <w:br/>
      </w:r>
      <w:r>
        <w:t xml:space="preserve">  </w:t>
      </w:r>
      <w:r w:rsidR="00D241AF">
        <w:t>(</w:t>
      </w:r>
      <w:proofErr w:type="spellStart"/>
      <w:r w:rsidR="00D241AF">
        <w:t>recv</w:t>
      </w:r>
      <w:proofErr w:type="spellEnd"/>
      <w:r w:rsidR="00D241AF">
        <w:t xml:space="preserve">) </w:t>
      </w:r>
      <w:proofErr w:type="gramStart"/>
      <w:r w:rsidR="00D241AF">
        <w:t>ok:channel</w:t>
      </w:r>
      <w:proofErr w:type="gramEnd"/>
      <w:r w:rsidR="00D241AF">
        <w:t>:1:amu:0:dwell:42.00:enabled:0</w:t>
      </w:r>
      <w:r w:rsidR="00D241AF">
        <w:br/>
      </w:r>
      <w:r>
        <w:t xml:space="preserve">  </w:t>
      </w:r>
      <w:r w:rsidR="00D241AF">
        <w:t>(</w:t>
      </w:r>
      <w:proofErr w:type="spellStart"/>
      <w:r w:rsidR="00D241AF">
        <w:t>recv</w:t>
      </w:r>
      <w:proofErr w:type="spellEnd"/>
      <w:r w:rsidR="00D241AF">
        <w:t>) ok:channel:2:amu:0:dwell:42.00:enabled:0</w:t>
      </w:r>
      <w:r w:rsidR="00D241AF">
        <w:br/>
      </w:r>
      <w:r>
        <w:t xml:space="preserve">  </w:t>
      </w:r>
      <w:r w:rsidR="00D241AF">
        <w:t>…</w:t>
      </w:r>
      <w:r w:rsidR="00D241AF">
        <w:br/>
      </w:r>
      <w:r>
        <w:t xml:space="preserve">  </w:t>
      </w:r>
      <w:r w:rsidR="00D241AF">
        <w:t>(</w:t>
      </w:r>
      <w:proofErr w:type="spellStart"/>
      <w:r w:rsidR="00D241AF">
        <w:t>recv</w:t>
      </w:r>
      <w:proofErr w:type="spellEnd"/>
      <w:r w:rsidR="00D241AF">
        <w:t>) ok:channel:11:amu:0:dwell:42.00:enabled:0</w:t>
      </w:r>
    </w:p>
    <w:p w14:paraId="21D20262" w14:textId="072363B7" w:rsidR="00D241AF" w:rsidRDefault="00D241AF" w:rsidP="00D241AF">
      <w:r>
        <w:t>By default, all 12 channels are cleared</w:t>
      </w:r>
      <w:r w:rsidR="00075BBF">
        <w:t>:</w:t>
      </w:r>
      <w:r>
        <w:t xml:space="preserve"> set to 0 amu, 42ms dwell, and disabled</w:t>
      </w:r>
    </w:p>
    <w:p w14:paraId="26E3B15F" w14:textId="1722FC6E" w:rsidR="00075BBF" w:rsidRDefault="00D241AF" w:rsidP="00D241AF">
      <w:r>
        <w:t>You can set channel</w:t>
      </w:r>
      <w:r w:rsidR="00075BBF">
        <w:t xml:space="preserve">s </w:t>
      </w:r>
      <w:r>
        <w:t>as the following examples show:</w:t>
      </w:r>
    </w:p>
    <w:p w14:paraId="47C78187" w14:textId="15497426" w:rsidR="00D241AF" w:rsidRDefault="00D241AF" w:rsidP="00D241AF">
      <w:r>
        <w:t>  (send) channel:</w:t>
      </w:r>
      <w:proofErr w:type="gramStart"/>
      <w:r>
        <w:t>2:amu</w:t>
      </w:r>
      <w:proofErr w:type="gramEnd"/>
      <w:r>
        <w:t>:40:dwell:167:enabled:1</w:t>
      </w:r>
      <w:r>
        <w:br/>
        <w:t>  (</w:t>
      </w:r>
      <w:proofErr w:type="spellStart"/>
      <w:r>
        <w:t>recv</w:t>
      </w:r>
      <w:proofErr w:type="spellEnd"/>
      <w:r>
        <w:t>) ok:channel:2:amu:40:dwell:167.00:enabled:1</w:t>
      </w:r>
      <w:r>
        <w:br/>
      </w:r>
      <w:r>
        <w:br/>
        <w:t>  (send) channel:1:amu:</w:t>
      </w:r>
      <w:r w:rsidR="00336D36">
        <w:t>2</w:t>
      </w:r>
      <w:r>
        <w:t>:dwell:21:enabled:1</w:t>
      </w:r>
      <w:r>
        <w:br/>
        <w:t>  (</w:t>
      </w:r>
      <w:proofErr w:type="spellStart"/>
      <w:r>
        <w:t>recv</w:t>
      </w:r>
      <w:proofErr w:type="spellEnd"/>
      <w:r>
        <w:t>) ok:channel:1:amu:</w:t>
      </w:r>
      <w:r w:rsidR="00336D36">
        <w:t>2</w:t>
      </w:r>
      <w:r>
        <w:t>:dwell:21.00:enabled:1</w:t>
      </w:r>
    </w:p>
    <w:p w14:paraId="2C8297F4" w14:textId="6DEFE019" w:rsidR="00D241AF" w:rsidRDefault="00D241AF" w:rsidP="00D241AF">
      <w:r>
        <w:t>  (send) channel:</w:t>
      </w:r>
      <w:proofErr w:type="gramStart"/>
      <w:r>
        <w:t>2:amu</w:t>
      </w:r>
      <w:proofErr w:type="gramEnd"/>
      <w:r>
        <w:t>:40:dwell:50:enabled:1</w:t>
      </w:r>
      <w:r>
        <w:br/>
        <w:t>  (</w:t>
      </w:r>
      <w:proofErr w:type="spellStart"/>
      <w:r>
        <w:t>recv</w:t>
      </w:r>
      <w:proofErr w:type="spellEnd"/>
      <w:r>
        <w:t>) ok:channel:2:amu:40:dwell:50.00:enabled:1</w:t>
      </w:r>
      <w:r>
        <w:br/>
      </w:r>
      <w:r>
        <w:br/>
        <w:t>  (send) channel:2</w:t>
      </w:r>
      <w:r>
        <w:br/>
        <w:t>  (</w:t>
      </w:r>
      <w:proofErr w:type="spellStart"/>
      <w:r>
        <w:t>recv</w:t>
      </w:r>
      <w:proofErr w:type="spellEnd"/>
      <w:r>
        <w:t>) ok:channel:2:amu:40:dwell:50.00:enabled:1</w:t>
      </w:r>
      <w:r>
        <w:br/>
      </w:r>
      <w:r>
        <w:br/>
        <w:t xml:space="preserve">Each </w:t>
      </w:r>
      <w:r w:rsidR="00075BBF">
        <w:t>a channel command is sent</w:t>
      </w:r>
      <w:r>
        <w:t>, the response always shows the status of the indicated channel. As a special case, you can, as above, query a channel by just giving the channel number and no other parameters.</w:t>
      </w:r>
    </w:p>
    <w:p w14:paraId="1C9592AB" w14:textId="3D1695FD" w:rsidR="00D241AF" w:rsidRDefault="00D241AF" w:rsidP="00D241AF">
      <w:r>
        <w:t>The mass table now after the following commands:</w:t>
      </w:r>
    </w:p>
    <w:p w14:paraId="2684DADD" w14:textId="1850AE4D" w:rsidR="00D241AF" w:rsidRDefault="00D241AF" w:rsidP="00D241AF">
      <w:r>
        <w:t>(send) channel</w:t>
      </w:r>
      <w:r>
        <w:br/>
        <w:t>(</w:t>
      </w:r>
      <w:proofErr w:type="spellStart"/>
      <w:r>
        <w:t>recv</w:t>
      </w:r>
      <w:proofErr w:type="spellEnd"/>
      <w:r>
        <w:t xml:space="preserve">) </w:t>
      </w:r>
      <w:proofErr w:type="gramStart"/>
      <w:r>
        <w:t>ok:channel</w:t>
      </w:r>
      <w:proofErr w:type="gramEnd"/>
      <w:r>
        <w:t>:0:amu:0:dwell:42.00:enabled:0</w:t>
      </w:r>
      <w:r>
        <w:br/>
        <w:t>(</w:t>
      </w:r>
      <w:proofErr w:type="spellStart"/>
      <w:r>
        <w:t>recv</w:t>
      </w:r>
      <w:proofErr w:type="spellEnd"/>
      <w:r>
        <w:t>) ok:channel:1:amu:</w:t>
      </w:r>
      <w:r w:rsidR="00336D36">
        <w:t>2</w:t>
      </w:r>
      <w:r>
        <w:t>:dwell:21.00:enabled:1</w:t>
      </w:r>
      <w:r>
        <w:br/>
        <w:t>(</w:t>
      </w:r>
      <w:proofErr w:type="spellStart"/>
      <w:r>
        <w:t>recv</w:t>
      </w:r>
      <w:proofErr w:type="spellEnd"/>
      <w:r>
        <w:t>) ok:channel:2:amu:40:dwell:50.00:enabled:1</w:t>
      </w:r>
      <w:r>
        <w:br/>
      </w:r>
      <w:r>
        <w:lastRenderedPageBreak/>
        <w:t>…</w:t>
      </w:r>
      <w:r>
        <w:br/>
        <w:t>(</w:t>
      </w:r>
      <w:proofErr w:type="spellStart"/>
      <w:r>
        <w:t>recv</w:t>
      </w:r>
      <w:proofErr w:type="spellEnd"/>
      <w:r>
        <w:t>) ok:channel:11:amu:0:dwell:42.00:enabled:0</w:t>
      </w:r>
    </w:p>
    <w:p w14:paraId="3FB6D228" w14:textId="6E816889" w:rsidR="00D241AF" w:rsidRDefault="00D241AF" w:rsidP="00D241AF">
      <w:r>
        <w:t xml:space="preserve">To do a trend based on the channels that are set up, you send the </w:t>
      </w:r>
      <w:r>
        <w:rPr>
          <w:b/>
          <w:bCs/>
        </w:rPr>
        <w:t>trend</w:t>
      </w:r>
      <w:r>
        <w:t xml:space="preserve"> command.</w:t>
      </w:r>
    </w:p>
    <w:p w14:paraId="75945297" w14:textId="121EEFE9" w:rsidR="00D241AF" w:rsidRDefault="00D241AF" w:rsidP="00D241AF">
      <w:r>
        <w:t>(send) trend</w:t>
      </w:r>
      <w:r>
        <w:br/>
        <w:t>(</w:t>
      </w:r>
      <w:proofErr w:type="spellStart"/>
      <w:r>
        <w:t>recv</w:t>
      </w:r>
      <w:proofErr w:type="spellEnd"/>
      <w:r>
        <w:t xml:space="preserve">) </w:t>
      </w:r>
      <w:proofErr w:type="gramStart"/>
      <w:r>
        <w:t>inf:FirstSweep</w:t>
      </w:r>
      <w:proofErr w:type="gramEnd"/>
      <w:r>
        <w:t>:127</w:t>
      </w:r>
      <w:r>
        <w:br/>
        <w:t>(</w:t>
      </w:r>
      <w:proofErr w:type="spellStart"/>
      <w:r>
        <w:t>recv</w:t>
      </w:r>
      <w:proofErr w:type="spellEnd"/>
      <w:r>
        <w:t>) inf:LastSweep:127</w:t>
      </w:r>
    </w:p>
    <w:p w14:paraId="43298D37" w14:textId="11580751" w:rsidR="00AD5EA0" w:rsidRDefault="00AD5EA0" w:rsidP="00D241AF">
      <w:r>
        <w:t xml:space="preserve">The </w:t>
      </w:r>
      <w:r>
        <w:rPr>
          <w:b/>
          <w:bCs/>
        </w:rPr>
        <w:t>trend</w:t>
      </w:r>
      <w:r>
        <w:t xml:space="preserve"> command takes 3 optional arguments:</w:t>
      </w:r>
      <w:r>
        <w:br/>
        <w:t xml:space="preserve">  </w:t>
      </w:r>
      <w:proofErr w:type="spellStart"/>
      <w:r w:rsidRPr="00075BBF">
        <w:rPr>
          <w:b/>
          <w:bCs/>
        </w:rPr>
        <w:t>trend</w:t>
      </w:r>
      <w:r>
        <w:t>:</w:t>
      </w:r>
      <w:r w:rsidRPr="00AD5EA0">
        <w:rPr>
          <w:b/>
          <w:bCs/>
        </w:rPr>
        <w:t>coun</w:t>
      </w:r>
      <w:r>
        <w:t>t:</w:t>
      </w:r>
      <w:proofErr w:type="gramStart"/>
      <w:r w:rsidRPr="00075BBF">
        <w:rPr>
          <w:i/>
          <w:iCs/>
        </w:rPr>
        <w:t>value</w:t>
      </w:r>
      <w:proofErr w:type="spellEnd"/>
      <w:r>
        <w:t>  -</w:t>
      </w:r>
      <w:proofErr w:type="gramEnd"/>
      <w:r>
        <w:t xml:space="preserve"> You can specify a count of sweeps to do. If you do not specify a count, the CCU will trend continuously until stopped or until another sweep is commanded. The trend data stored can be retrieved using the </w:t>
      </w:r>
      <w:proofErr w:type="spellStart"/>
      <w:r>
        <w:t>FirstSweep</w:t>
      </w:r>
      <w:proofErr w:type="spellEnd"/>
      <w:r>
        <w:t xml:space="preserve"> and </w:t>
      </w:r>
      <w:proofErr w:type="spellStart"/>
      <w:r>
        <w:t>LastSweep</w:t>
      </w:r>
      <w:proofErr w:type="spellEnd"/>
      <w:r>
        <w:t xml:space="preserve"> variables.</w:t>
      </w:r>
    </w:p>
    <w:p w14:paraId="76F9B135" w14:textId="3AC777FA" w:rsidR="00AD5EA0" w:rsidRDefault="00AD5EA0" w:rsidP="00075BBF">
      <w:proofErr w:type="spellStart"/>
      <w:proofErr w:type="gramStart"/>
      <w:r w:rsidRPr="00075BBF">
        <w:rPr>
          <w:b/>
          <w:bCs/>
        </w:rPr>
        <w:t>trend</w:t>
      </w:r>
      <w:r>
        <w:t>:</w:t>
      </w:r>
      <w:r w:rsidRPr="00AD5EA0">
        <w:rPr>
          <w:b/>
          <w:bCs/>
        </w:rPr>
        <w:t>radius</w:t>
      </w:r>
      <w:proofErr w:type="gramEnd"/>
      <w:r>
        <w:t>:</w:t>
      </w:r>
      <w:r w:rsidRPr="00075BBF">
        <w:rPr>
          <w:i/>
          <w:iCs/>
        </w:rPr>
        <w:t>value</w:t>
      </w:r>
      <w:proofErr w:type="spellEnd"/>
      <w:r>
        <w:t xml:space="preserve">  - </w:t>
      </w:r>
      <w:r w:rsidR="00D271E7">
        <w:t>sets how many samples to take around target, reports max(samples). Range: [</w:t>
      </w:r>
      <w:proofErr w:type="gramStart"/>
      <w:r w:rsidR="00D271E7">
        <w:t>0..</w:t>
      </w:r>
      <w:proofErr w:type="gramEnd"/>
      <w:r w:rsidR="00D271E7">
        <w:t>3]</w:t>
      </w:r>
      <w:r>
        <w:br/>
        <w:t>                   radius 0 means only the target amu.</w:t>
      </w:r>
      <w:r>
        <w:br/>
        <w:t>                   radius 1 means one extra sample on each side (+/- 0.</w:t>
      </w:r>
      <w:r w:rsidR="00220089">
        <w:t>125</w:t>
      </w:r>
      <w:r>
        <w:t xml:space="preserve"> amu)</w:t>
      </w:r>
      <w:r>
        <w:br/>
        <w:t>                   radius 2 means two extra samples on each side (+/-</w:t>
      </w:r>
      <w:r w:rsidR="00075BBF">
        <w:t xml:space="preserve"> 0</w:t>
      </w:r>
      <w:r>
        <w:t>.</w:t>
      </w:r>
      <w:r w:rsidR="00220089">
        <w:t>125</w:t>
      </w:r>
      <w:r>
        <w:t>, +/- 0.</w:t>
      </w:r>
      <w:r w:rsidR="00220089">
        <w:t>25</w:t>
      </w:r>
      <w:r>
        <w:t xml:space="preserve"> amu)</w:t>
      </w:r>
      <w:r w:rsidR="00075BBF">
        <w:br/>
        <w:t xml:space="preserve">                   radius 3 means three extra samples on each side</w:t>
      </w:r>
      <w:r>
        <w:br/>
        <w:t>                   The default is radius 2, which makes 5 samples per target altogether.</w:t>
      </w:r>
    </w:p>
    <w:p w14:paraId="3E33C5ED" w14:textId="77777777" w:rsidR="00AD5EA0" w:rsidRDefault="00AD5EA0" w:rsidP="00D241AF">
      <w:r>
        <w:t xml:space="preserve">  </w:t>
      </w:r>
      <w:proofErr w:type="spellStart"/>
      <w:proofErr w:type="gramStart"/>
      <w:r w:rsidRPr="00075BBF">
        <w:rPr>
          <w:b/>
          <w:bCs/>
        </w:rPr>
        <w:t>trend</w:t>
      </w:r>
      <w:r>
        <w:t>:</w:t>
      </w:r>
      <w:r w:rsidRPr="00AD5EA0">
        <w:rPr>
          <w:b/>
          <w:bCs/>
        </w:rPr>
        <w:t>size</w:t>
      </w:r>
      <w:proofErr w:type="gramEnd"/>
      <w:r>
        <w:t>:</w:t>
      </w:r>
      <w:r w:rsidRPr="00075BBF">
        <w:rPr>
          <w:i/>
          <w:iCs/>
        </w:rPr>
        <w:t>value</w:t>
      </w:r>
      <w:proofErr w:type="spellEnd"/>
      <w:r>
        <w:t>  - how many datasets to take per trend pass (default is one).</w:t>
      </w:r>
    </w:p>
    <w:p w14:paraId="5D850D17" w14:textId="2A9FCD92" w:rsidR="00AD5EA0" w:rsidRPr="00AD5EA0" w:rsidRDefault="00AD5EA0" w:rsidP="00D241AF">
      <w:r>
        <w:t>Examples:</w:t>
      </w:r>
      <w:r>
        <w:br/>
        <w:t xml:space="preserve">  </w:t>
      </w:r>
      <w:r w:rsidRPr="00AD5EA0">
        <w:t xml:space="preserve">(send) </w:t>
      </w:r>
      <w:proofErr w:type="gramStart"/>
      <w:r w:rsidRPr="00AD5EA0">
        <w:t>trend:count</w:t>
      </w:r>
      <w:proofErr w:type="gramEnd"/>
      <w:r w:rsidRPr="00AD5EA0">
        <w:t>:10:size:3</w:t>
      </w:r>
      <w:r>
        <w:br/>
        <w:t xml:space="preserve">     This tells the RGA to take 10 sweeps, with radius of </w:t>
      </w:r>
      <w:r w:rsidR="00075BBF">
        <w:t xml:space="preserve">2 (default because </w:t>
      </w:r>
      <w:r w:rsidR="00075BBF">
        <w:rPr>
          <w:b/>
          <w:bCs/>
        </w:rPr>
        <w:t>radius</w:t>
      </w:r>
      <w:r w:rsidR="00075BBF">
        <w:t xml:space="preserve"> not specified)</w:t>
      </w:r>
      <w:r>
        <w:t xml:space="preserve"> around the target AMUs, with 3 samples per target AMU.</w:t>
      </w:r>
    </w:p>
    <w:p w14:paraId="4668EA8D" w14:textId="5EBE99B4" w:rsidR="00AD5EA0" w:rsidRDefault="00AD5EA0" w:rsidP="00D241AF">
      <w:proofErr w:type="spellStart"/>
      <w:r>
        <w:t>AutoSweep</w:t>
      </w:r>
      <w:proofErr w:type="spellEnd"/>
      <w:r>
        <w:t xml:space="preserve"> also works with the trend mode and will automatically initiate streams of data just like sweep mode.</w:t>
      </w:r>
    </w:p>
    <w:p w14:paraId="511B77D0" w14:textId="084BB5F1" w:rsidR="00086653" w:rsidRPr="00086653" w:rsidRDefault="00086653" w:rsidP="00D241AF">
      <w:r>
        <w:t xml:space="preserve">You can also request a specific trend sweep with the </w:t>
      </w:r>
      <w:r>
        <w:rPr>
          <w:b/>
          <w:bCs/>
        </w:rPr>
        <w:t>stream</w:t>
      </w:r>
      <w:r>
        <w:t xml:space="preserve"> command just like in sweep mode</w:t>
      </w:r>
    </w:p>
    <w:p w14:paraId="4DF2C174" w14:textId="0A99DEEB" w:rsidR="00086653" w:rsidRDefault="00086653" w:rsidP="00D241AF">
      <w:r>
        <w:t>An example stream of trend data has the following format:</w:t>
      </w:r>
    </w:p>
    <w:p w14:paraId="1D50E03E" w14:textId="43B6C43E" w:rsidR="00086653" w:rsidRDefault="00086653" w:rsidP="00086653">
      <w:r>
        <w:t xml:space="preserve">(send) </w:t>
      </w:r>
      <w:proofErr w:type="gramStart"/>
      <w:r>
        <w:t>stream:sweep</w:t>
      </w:r>
      <w:proofErr w:type="gramEnd"/>
      <w:r>
        <w:t>:158</w:t>
      </w:r>
      <w:r>
        <w:br/>
        <w:t>(</w:t>
      </w:r>
      <w:proofErr w:type="spellStart"/>
      <w:r>
        <w:t>recv</w:t>
      </w:r>
      <w:proofErr w:type="spellEnd"/>
      <w:r>
        <w:t>) BeginTrend:sweep:158:</w:t>
      </w:r>
      <w:r w:rsidR="00336D36">
        <w:t>2</w:t>
      </w:r>
      <w:r>
        <w:t>:40</w:t>
      </w:r>
      <w:r>
        <w:br/>
        <w:t>(</w:t>
      </w:r>
      <w:proofErr w:type="spellStart"/>
      <w:r>
        <w:t>recv</w:t>
      </w:r>
      <w:proofErr w:type="spellEnd"/>
      <w:r>
        <w:t>) t10:0:1.457e-12</w:t>
      </w:r>
      <w:r>
        <w:br/>
        <w:t>(</w:t>
      </w:r>
      <w:proofErr w:type="spellStart"/>
      <w:r>
        <w:t>recv</w:t>
      </w:r>
      <w:proofErr w:type="spellEnd"/>
      <w:r>
        <w:t>) t10:1:8.570e-13</w:t>
      </w:r>
      <w:r>
        <w:br/>
        <w:t>(</w:t>
      </w:r>
      <w:proofErr w:type="spellStart"/>
      <w:r>
        <w:t>recv</w:t>
      </w:r>
      <w:proofErr w:type="spellEnd"/>
      <w:r>
        <w:t xml:space="preserve">) </w:t>
      </w:r>
      <w:proofErr w:type="spellStart"/>
      <w:r>
        <w:t>EndTrend</w:t>
      </w:r>
      <w:proofErr w:type="spellEnd"/>
    </w:p>
    <w:p w14:paraId="305A4BC4" w14:textId="782646DC" w:rsidR="00086653" w:rsidRDefault="00086653" w:rsidP="00086653">
      <w:r>
        <w:t xml:space="preserve">Where </w:t>
      </w:r>
      <w:proofErr w:type="gramStart"/>
      <w:r>
        <w:rPr>
          <w:b/>
          <w:bCs/>
        </w:rPr>
        <w:t>BeginTrend:sweep</w:t>
      </w:r>
      <w:proofErr w:type="gramEnd"/>
      <w:r>
        <w:rPr>
          <w:b/>
          <w:bCs/>
        </w:rPr>
        <w:t>:value:amu1:amu2</w:t>
      </w:r>
      <w:r>
        <w:t xml:space="preserve"> denotes the particular sweep number that will be reported, along with the AMUs that will be reported in their respective order.</w:t>
      </w:r>
      <w:r w:rsidR="00075BBF">
        <w:t xml:space="preserve"> These AMUs are determined by the enabled channels.</w:t>
      </w:r>
    </w:p>
    <w:p w14:paraId="359CC206" w14:textId="27A36DAA" w:rsidR="00086653" w:rsidRDefault="00086653" w:rsidP="00086653">
      <w:r>
        <w:t>The data itself generally follows the sweep format:</w:t>
      </w:r>
    </w:p>
    <w:p w14:paraId="78923D6D" w14:textId="1F7038F4" w:rsidR="00086653" w:rsidRDefault="00086653" w:rsidP="00086653">
      <w:pPr>
        <w:rPr>
          <w:i/>
          <w:iCs/>
        </w:rPr>
      </w:pPr>
      <w:proofErr w:type="spellStart"/>
      <w:r w:rsidRPr="00370000">
        <w:rPr>
          <w:b/>
          <w:bCs/>
        </w:rPr>
        <w:t>t</w:t>
      </w:r>
      <w:r w:rsidRPr="00370000">
        <w:rPr>
          <w:i/>
          <w:iCs/>
        </w:rPr>
        <w:t>Encoding</w:t>
      </w:r>
      <w:r w:rsidRPr="00370000">
        <w:t>:</w:t>
      </w:r>
      <w:r w:rsidRPr="00370000">
        <w:rPr>
          <w:i/>
          <w:iCs/>
        </w:rPr>
        <w:t>sample</w:t>
      </w:r>
      <w:proofErr w:type="spellEnd"/>
      <w:r w:rsidRPr="00370000">
        <w:rPr>
          <w:i/>
          <w:iCs/>
        </w:rPr>
        <w:t xml:space="preserve"> </w:t>
      </w:r>
      <w:proofErr w:type="spellStart"/>
      <w:r w:rsidRPr="00370000">
        <w:rPr>
          <w:i/>
          <w:iCs/>
        </w:rPr>
        <w:t>number</w:t>
      </w:r>
      <w:r w:rsidRPr="00370000">
        <w:t>:</w:t>
      </w:r>
      <w:r w:rsidRPr="00370000">
        <w:rPr>
          <w:i/>
          <w:iCs/>
        </w:rPr>
        <w:t>data</w:t>
      </w:r>
      <w:proofErr w:type="spellEnd"/>
    </w:p>
    <w:p w14:paraId="2F45A5B5" w14:textId="5C99F38E" w:rsidR="00696F50" w:rsidRPr="00696F50" w:rsidRDefault="00696F50" w:rsidP="00086653">
      <w:pPr>
        <w:rPr>
          <w:i/>
          <w:iCs/>
        </w:rPr>
      </w:pPr>
      <w:r>
        <w:rPr>
          <w:b/>
          <w:bCs/>
          <w:i/>
          <w:iCs/>
        </w:rPr>
        <w:t xml:space="preserve">Note: </w:t>
      </w:r>
      <w:r>
        <w:rPr>
          <w:i/>
          <w:iCs/>
        </w:rPr>
        <w:t xml:space="preserve">to trend Pirani pressure, use amu </w:t>
      </w:r>
      <w:r>
        <w:rPr>
          <w:b/>
          <w:bCs/>
          <w:i/>
          <w:iCs/>
        </w:rPr>
        <w:t xml:space="preserve">998. </w:t>
      </w:r>
      <w:r>
        <w:rPr>
          <w:i/>
          <w:iCs/>
        </w:rPr>
        <w:t xml:space="preserve">To trend total pressure, use amu </w:t>
      </w:r>
      <w:r>
        <w:rPr>
          <w:b/>
          <w:bCs/>
          <w:i/>
          <w:iCs/>
        </w:rPr>
        <w:t>999</w:t>
      </w:r>
    </w:p>
    <w:p w14:paraId="7E1CDBF7" w14:textId="4C60DF59" w:rsidR="00086653" w:rsidRDefault="004C1AEC" w:rsidP="004C1AEC">
      <w:pPr>
        <w:pStyle w:val="Heading3"/>
      </w:pPr>
      <w:r>
        <w:lastRenderedPageBreak/>
        <w:t>Full Example</w:t>
      </w:r>
    </w:p>
    <w:p w14:paraId="44A4EF16" w14:textId="77777777" w:rsidR="00B1493A" w:rsidRDefault="004C1AEC" w:rsidP="00BE1DC5">
      <w:r>
        <w:t xml:space="preserve">This example uses </w:t>
      </w:r>
      <w:proofErr w:type="spellStart"/>
      <w:r w:rsidR="00A54307">
        <w:t>A</w:t>
      </w:r>
      <w:r>
        <w:t>utoStream</w:t>
      </w:r>
      <w:proofErr w:type="spellEnd"/>
      <w:r>
        <w:t xml:space="preserve"> enabled</w:t>
      </w:r>
    </w:p>
    <w:p w14:paraId="2D635037" w14:textId="3C491784" w:rsidR="00BE1DC5" w:rsidRDefault="004C1AEC" w:rsidP="00BE1DC5">
      <w:r>
        <w:t>(send) channel:0:amu:2:enabled:1</w:t>
      </w:r>
      <w:r>
        <w:br/>
        <w:t>(</w:t>
      </w:r>
      <w:proofErr w:type="spellStart"/>
      <w:r>
        <w:t>recv</w:t>
      </w:r>
      <w:proofErr w:type="spellEnd"/>
      <w:r>
        <w:t>) ok:channel:0:amu:2:dwell:42.00:enabled:1</w:t>
      </w:r>
      <w:r>
        <w:br/>
        <w:t>(send) channel:1:amu:18:enabled:1</w:t>
      </w:r>
      <w:r>
        <w:br/>
        <w:t>(</w:t>
      </w:r>
      <w:proofErr w:type="spellStart"/>
      <w:r>
        <w:t>recv</w:t>
      </w:r>
      <w:proofErr w:type="spellEnd"/>
      <w:r>
        <w:t>) ok:channel:1:amu:18:dwell:42.00:enabled:1</w:t>
      </w:r>
      <w:r>
        <w:br/>
        <w:t>(send) channel:2:amu:44:enabled:1</w:t>
      </w:r>
      <w:r>
        <w:br/>
        <w:t>(</w:t>
      </w:r>
      <w:proofErr w:type="spellStart"/>
      <w:r>
        <w:t>recv</w:t>
      </w:r>
      <w:proofErr w:type="spellEnd"/>
      <w:r>
        <w:t>) ok:channel:2:amu:44:dwell:42.00:enabled:1</w:t>
      </w:r>
      <w:r>
        <w:br/>
        <w:t>(send) channel</w:t>
      </w:r>
      <w:r>
        <w:br/>
        <w:t>(</w:t>
      </w:r>
      <w:proofErr w:type="spellStart"/>
      <w:r>
        <w:t>recv</w:t>
      </w:r>
      <w:proofErr w:type="spellEnd"/>
      <w:r>
        <w:t xml:space="preserve">) ok:channel:0:amu:2:dwell:42.00:enabled:1 </w:t>
      </w:r>
      <w:r>
        <w:br/>
        <w:t>(</w:t>
      </w:r>
      <w:proofErr w:type="spellStart"/>
      <w:r>
        <w:t>recv</w:t>
      </w:r>
      <w:proofErr w:type="spellEnd"/>
      <w:r>
        <w:t xml:space="preserve">) ok:channel:1:amu:18:dwell:42.00:enabled:1 </w:t>
      </w:r>
      <w:r>
        <w:br/>
        <w:t>(</w:t>
      </w:r>
      <w:proofErr w:type="spellStart"/>
      <w:r>
        <w:t>recv</w:t>
      </w:r>
      <w:proofErr w:type="spellEnd"/>
      <w:r>
        <w:t>) ok:channel:2:amu:44:dwell:42.00:enabled:1</w:t>
      </w:r>
      <w:r>
        <w:br/>
        <w:t>(</w:t>
      </w:r>
      <w:proofErr w:type="spellStart"/>
      <w:r>
        <w:t>recv</w:t>
      </w:r>
      <w:proofErr w:type="spellEnd"/>
      <w:r>
        <w:t>) ok:channel:3:amu:0:dwell:42.00:enabled:0</w:t>
      </w:r>
      <w:r>
        <w:br/>
        <w:t>(</w:t>
      </w:r>
      <w:proofErr w:type="spellStart"/>
      <w:r>
        <w:t>recv</w:t>
      </w:r>
      <w:proofErr w:type="spellEnd"/>
      <w:r>
        <w:t>) ok:channel:4:amu:0:dwell:42.00:enabled:0</w:t>
      </w:r>
      <w:r>
        <w:br/>
        <w:t>(</w:t>
      </w:r>
      <w:proofErr w:type="spellStart"/>
      <w:r>
        <w:t>recv</w:t>
      </w:r>
      <w:proofErr w:type="spellEnd"/>
      <w:r>
        <w:t>) ok:channel:5:amu:0:dwell:42.00:enabled:0</w:t>
      </w:r>
      <w:r>
        <w:br/>
        <w:t>(</w:t>
      </w:r>
      <w:proofErr w:type="spellStart"/>
      <w:r>
        <w:t>recv</w:t>
      </w:r>
      <w:proofErr w:type="spellEnd"/>
      <w:r>
        <w:t>) ok:channel:6:amu:0:dwell:42.00:enabled:0</w:t>
      </w:r>
      <w:r>
        <w:br/>
        <w:t>(</w:t>
      </w:r>
      <w:proofErr w:type="spellStart"/>
      <w:r>
        <w:t>recv</w:t>
      </w:r>
      <w:proofErr w:type="spellEnd"/>
      <w:r>
        <w:t>) ok:channel:7:amu:0:dwell:42.00:enabled:0</w:t>
      </w:r>
      <w:r>
        <w:br/>
        <w:t>(</w:t>
      </w:r>
      <w:proofErr w:type="spellStart"/>
      <w:r>
        <w:t>recv</w:t>
      </w:r>
      <w:proofErr w:type="spellEnd"/>
      <w:r>
        <w:t>) ok:channel:8:amu:0:dwell:42.00:enabled:0</w:t>
      </w:r>
      <w:r>
        <w:br/>
        <w:t>(</w:t>
      </w:r>
      <w:proofErr w:type="spellStart"/>
      <w:r>
        <w:t>recv</w:t>
      </w:r>
      <w:proofErr w:type="spellEnd"/>
      <w:r>
        <w:t>) ok:channel:9:amu:0:dwell:42.00:enabled:0</w:t>
      </w:r>
      <w:r>
        <w:br/>
        <w:t>(</w:t>
      </w:r>
      <w:proofErr w:type="spellStart"/>
      <w:r>
        <w:t>recv</w:t>
      </w:r>
      <w:proofErr w:type="spellEnd"/>
      <w:r>
        <w:t>) ok:channel:10:amu:0:dwell:42.00:enabled:0</w:t>
      </w:r>
      <w:r>
        <w:br/>
        <w:t>(</w:t>
      </w:r>
      <w:proofErr w:type="spellStart"/>
      <w:r>
        <w:t>recv</w:t>
      </w:r>
      <w:proofErr w:type="spellEnd"/>
      <w:r>
        <w:t>) ok:channel:11:amu:0:dwell:42.00:enabled:0</w:t>
      </w:r>
      <w:r>
        <w:br/>
        <w:t>(send) trend:size:3              // will take 3 samples per channel</w:t>
      </w:r>
      <w:r w:rsidR="00BE1DC5">
        <w:t xml:space="preserve"> per sweep</w:t>
      </w:r>
      <w:r>
        <w:br/>
        <w:t>(</w:t>
      </w:r>
      <w:proofErr w:type="spellStart"/>
      <w:r>
        <w:t>recv</w:t>
      </w:r>
      <w:proofErr w:type="spellEnd"/>
      <w:r>
        <w:t>) inf:FirstSweep:166</w:t>
      </w:r>
      <w:r>
        <w:br/>
        <w:t>(</w:t>
      </w:r>
      <w:proofErr w:type="spellStart"/>
      <w:r>
        <w:t>recv</w:t>
      </w:r>
      <w:proofErr w:type="spellEnd"/>
      <w:r>
        <w:t>) inf:LastSweep:166</w:t>
      </w:r>
      <w:r w:rsidR="00A54307">
        <w:br/>
        <w:t xml:space="preserve">// </w:t>
      </w:r>
      <w:proofErr w:type="spellStart"/>
      <w:r w:rsidR="00A54307">
        <w:t>autostream</w:t>
      </w:r>
      <w:proofErr w:type="spellEnd"/>
      <w:r w:rsidR="00A54307">
        <w:t xml:space="preserve"> starts streaming the trend data automatically</w:t>
      </w:r>
      <w:r>
        <w:br/>
        <w:t>(</w:t>
      </w:r>
      <w:proofErr w:type="spellStart"/>
      <w:r>
        <w:t>recv</w:t>
      </w:r>
      <w:proofErr w:type="spellEnd"/>
      <w:r>
        <w:t>) BeginTrend:sweep:166:2:18:44      // reports mass 2 data first, then 18, then 44</w:t>
      </w:r>
      <w:r>
        <w:br/>
        <w:t>(</w:t>
      </w:r>
      <w:proofErr w:type="spellStart"/>
      <w:r>
        <w:t>recv</w:t>
      </w:r>
      <w:proofErr w:type="spellEnd"/>
      <w:r>
        <w:t xml:space="preserve">) t10:0:1.787e-12             // mass 2, </w:t>
      </w:r>
      <w:r w:rsidR="00A54307">
        <w:t>1</w:t>
      </w:r>
      <w:r w:rsidR="00A54307" w:rsidRPr="00BE1DC5">
        <w:rPr>
          <w:vertAlign w:val="superscript"/>
        </w:rPr>
        <w:t>st</w:t>
      </w:r>
      <w:r w:rsidR="00A54307">
        <w:t xml:space="preserve"> round</w:t>
      </w:r>
      <w:r>
        <w:br/>
        <w:t>(</w:t>
      </w:r>
      <w:proofErr w:type="spellStart"/>
      <w:r>
        <w:t>recv</w:t>
      </w:r>
      <w:proofErr w:type="spellEnd"/>
      <w:r>
        <w:t xml:space="preserve">) t10:1:1.307e-13             // mass </w:t>
      </w:r>
      <w:r w:rsidR="005843E9">
        <w:t>18</w:t>
      </w:r>
      <w:r>
        <w:t xml:space="preserve">, </w:t>
      </w:r>
      <w:r w:rsidR="00C809AE">
        <w:t>1</w:t>
      </w:r>
      <w:r w:rsidR="00C809AE" w:rsidRPr="00BE1DC5">
        <w:rPr>
          <w:vertAlign w:val="superscript"/>
        </w:rPr>
        <w:t>st</w:t>
      </w:r>
      <w:r w:rsidR="00C809AE">
        <w:t xml:space="preserve"> round</w:t>
      </w:r>
      <w:r>
        <w:br/>
        <w:t>(</w:t>
      </w:r>
      <w:proofErr w:type="spellStart"/>
      <w:r>
        <w:t>recv</w:t>
      </w:r>
      <w:proofErr w:type="spellEnd"/>
      <w:r>
        <w:t xml:space="preserve">) t10:2:1.514e-13             // mass </w:t>
      </w:r>
      <w:r w:rsidR="005843E9">
        <w:t>44</w:t>
      </w:r>
      <w:r>
        <w:t xml:space="preserve">, </w:t>
      </w:r>
      <w:r w:rsidR="00C809AE">
        <w:t>1</w:t>
      </w:r>
      <w:r w:rsidR="00C809AE" w:rsidRPr="00BE1DC5">
        <w:rPr>
          <w:vertAlign w:val="superscript"/>
        </w:rPr>
        <w:t>st</w:t>
      </w:r>
      <w:r w:rsidR="00C809AE">
        <w:t xml:space="preserve"> round</w:t>
      </w:r>
      <w:r>
        <w:br/>
        <w:t>(</w:t>
      </w:r>
      <w:proofErr w:type="spellStart"/>
      <w:r>
        <w:t>recv</w:t>
      </w:r>
      <w:proofErr w:type="spellEnd"/>
      <w:r>
        <w:t>) t10:3:1.794e-12</w:t>
      </w:r>
      <w:r w:rsidR="005843E9">
        <w:t xml:space="preserve">             // mass 2, </w:t>
      </w:r>
      <w:r w:rsidR="00C809AE">
        <w:t>2</w:t>
      </w:r>
      <w:r w:rsidR="00C809AE" w:rsidRPr="00BE1DC5">
        <w:rPr>
          <w:vertAlign w:val="superscript"/>
        </w:rPr>
        <w:t>nd</w:t>
      </w:r>
      <w:r w:rsidR="00C809AE">
        <w:t xml:space="preserve"> round</w:t>
      </w:r>
      <w:r>
        <w:br/>
        <w:t>(</w:t>
      </w:r>
      <w:proofErr w:type="spellStart"/>
      <w:r>
        <w:t>recv</w:t>
      </w:r>
      <w:proofErr w:type="spellEnd"/>
      <w:r>
        <w:t>) t10:4:1.481e-13</w:t>
      </w:r>
      <w:r w:rsidR="005843E9">
        <w:t xml:space="preserve">             // mass 18, </w:t>
      </w:r>
      <w:r w:rsidR="00C809AE">
        <w:t>2</w:t>
      </w:r>
      <w:r w:rsidR="00C809AE" w:rsidRPr="00BE1DC5">
        <w:rPr>
          <w:vertAlign w:val="superscript"/>
        </w:rPr>
        <w:t>nd</w:t>
      </w:r>
      <w:r w:rsidR="00C809AE">
        <w:t xml:space="preserve"> round</w:t>
      </w:r>
      <w:r>
        <w:br/>
        <w:t>(</w:t>
      </w:r>
      <w:proofErr w:type="spellStart"/>
      <w:r>
        <w:t>recv</w:t>
      </w:r>
      <w:proofErr w:type="spellEnd"/>
      <w:r>
        <w:t>) t10:5:1.322e-13</w:t>
      </w:r>
      <w:r w:rsidR="005843E9">
        <w:t xml:space="preserve">             // mass 44, </w:t>
      </w:r>
      <w:r w:rsidR="00C809AE">
        <w:t>2</w:t>
      </w:r>
      <w:r w:rsidR="00C809AE" w:rsidRPr="00BE1DC5">
        <w:rPr>
          <w:vertAlign w:val="superscript"/>
        </w:rPr>
        <w:t>nd</w:t>
      </w:r>
      <w:r w:rsidR="00C809AE">
        <w:t xml:space="preserve"> round</w:t>
      </w:r>
      <w:r>
        <w:br/>
        <w:t>(</w:t>
      </w:r>
      <w:proofErr w:type="spellStart"/>
      <w:r>
        <w:t>recv</w:t>
      </w:r>
      <w:proofErr w:type="spellEnd"/>
      <w:r>
        <w:t>) t10:6:1.801e-12</w:t>
      </w:r>
      <w:r w:rsidR="005843E9">
        <w:t xml:space="preserve">             // mass 2, </w:t>
      </w:r>
      <w:r w:rsidR="00C809AE">
        <w:t>3</w:t>
      </w:r>
      <w:r w:rsidR="00C809AE" w:rsidRPr="00BE1DC5">
        <w:rPr>
          <w:vertAlign w:val="superscript"/>
        </w:rPr>
        <w:t>rd</w:t>
      </w:r>
      <w:r w:rsidR="00C809AE">
        <w:t xml:space="preserve"> round</w:t>
      </w:r>
      <w:r>
        <w:br/>
        <w:t>(</w:t>
      </w:r>
      <w:proofErr w:type="spellStart"/>
      <w:r>
        <w:t>recv</w:t>
      </w:r>
      <w:proofErr w:type="spellEnd"/>
      <w:r>
        <w:t>) t10:7:1.373e-13</w:t>
      </w:r>
      <w:r w:rsidR="005843E9">
        <w:t xml:space="preserve">             // mass 18, </w:t>
      </w:r>
      <w:r w:rsidR="00C809AE">
        <w:t>3</w:t>
      </w:r>
      <w:r w:rsidR="00C809AE" w:rsidRPr="00BE1DC5">
        <w:rPr>
          <w:vertAlign w:val="superscript"/>
        </w:rPr>
        <w:t>rd</w:t>
      </w:r>
      <w:r w:rsidR="00C809AE">
        <w:t xml:space="preserve"> round</w:t>
      </w:r>
      <w:r>
        <w:br/>
        <w:t>(</w:t>
      </w:r>
      <w:proofErr w:type="spellStart"/>
      <w:r>
        <w:t>recv</w:t>
      </w:r>
      <w:proofErr w:type="spellEnd"/>
      <w:r>
        <w:t>) t10:8:1.509e-13</w:t>
      </w:r>
      <w:r w:rsidR="005843E9">
        <w:t xml:space="preserve">             // mass 44, </w:t>
      </w:r>
      <w:r w:rsidR="00C809AE">
        <w:t>3</w:t>
      </w:r>
      <w:r w:rsidR="00C809AE" w:rsidRPr="00BE1DC5">
        <w:rPr>
          <w:vertAlign w:val="superscript"/>
        </w:rPr>
        <w:t>rd</w:t>
      </w:r>
      <w:r w:rsidR="00C809AE">
        <w:t xml:space="preserve"> round</w:t>
      </w:r>
      <w:r>
        <w:br/>
        <w:t>(</w:t>
      </w:r>
      <w:proofErr w:type="spellStart"/>
      <w:r>
        <w:t>recv</w:t>
      </w:r>
      <w:proofErr w:type="spellEnd"/>
      <w:r>
        <w:t xml:space="preserve">) </w:t>
      </w:r>
      <w:proofErr w:type="spellStart"/>
      <w:r>
        <w:t>EndTrend</w:t>
      </w:r>
      <w:proofErr w:type="spellEnd"/>
      <w:r w:rsidR="005843E9">
        <w:t xml:space="preserve">             // denotes end of trend data</w:t>
      </w:r>
      <w:r>
        <w:br/>
        <w:t>(send) stop</w:t>
      </w:r>
      <w:r w:rsidR="005843E9">
        <w:t xml:space="preserve">                     // tell RGA to stop trending</w:t>
      </w:r>
      <w:r w:rsidR="007F6A1D">
        <w:br/>
      </w:r>
      <w:r w:rsidR="00BE1DC5">
        <w:t>(send) set:SamplesPerLine:3                // send 3 samples per line instead of 1</w:t>
      </w:r>
      <w:r w:rsidR="00BE1DC5">
        <w:br/>
        <w:t>(</w:t>
      </w:r>
      <w:proofErr w:type="spellStart"/>
      <w:r w:rsidR="00BE1DC5">
        <w:t>recv</w:t>
      </w:r>
      <w:proofErr w:type="spellEnd"/>
      <w:r w:rsidR="00BE1DC5">
        <w:t>) ok:SamplesPerLine:3</w:t>
      </w:r>
      <w:r w:rsidR="00BE1DC5">
        <w:br/>
        <w:t>(send) trend:size:3</w:t>
      </w:r>
      <w:r w:rsidR="00BE1DC5">
        <w:br/>
        <w:t>(</w:t>
      </w:r>
      <w:proofErr w:type="spellStart"/>
      <w:r w:rsidR="00BE1DC5">
        <w:t>recv</w:t>
      </w:r>
      <w:proofErr w:type="spellEnd"/>
      <w:r w:rsidR="00BE1DC5">
        <w:t>) inf:FirstSweep:191</w:t>
      </w:r>
      <w:r w:rsidR="00BE1DC5">
        <w:br/>
        <w:t>(</w:t>
      </w:r>
      <w:proofErr w:type="spellStart"/>
      <w:r w:rsidR="00BE1DC5">
        <w:t>recv</w:t>
      </w:r>
      <w:proofErr w:type="spellEnd"/>
      <w:r w:rsidR="00BE1DC5">
        <w:t>) inf:LastSweep:191</w:t>
      </w:r>
      <w:r w:rsidR="00BE1DC5">
        <w:br/>
        <w:t>(</w:t>
      </w:r>
      <w:proofErr w:type="spellStart"/>
      <w:r w:rsidR="00BE1DC5">
        <w:t>recv</w:t>
      </w:r>
      <w:proofErr w:type="spellEnd"/>
      <w:r w:rsidR="00BE1DC5">
        <w:t>) BeginTrend:sweep:191:2:18:44</w:t>
      </w:r>
      <w:r w:rsidR="00BE1DC5">
        <w:br/>
        <w:t>(</w:t>
      </w:r>
      <w:proofErr w:type="spellStart"/>
      <w:r w:rsidR="00BE1DC5">
        <w:t>recv</w:t>
      </w:r>
      <w:proofErr w:type="spellEnd"/>
      <w:r w:rsidR="00BE1DC5">
        <w:t>) t10:0:1.523e-12:1.100e-13:1.224e-13           //mass 2:mass 18:mass 44     1</w:t>
      </w:r>
      <w:r w:rsidR="00BE1DC5" w:rsidRPr="00BE1DC5">
        <w:rPr>
          <w:vertAlign w:val="superscript"/>
        </w:rPr>
        <w:t>st</w:t>
      </w:r>
      <w:r w:rsidR="00BE1DC5">
        <w:t xml:space="preserve"> round</w:t>
      </w:r>
      <w:r w:rsidR="00BE1DC5">
        <w:br/>
      </w:r>
      <w:r w:rsidR="00BE1DC5">
        <w:lastRenderedPageBreak/>
        <w:t>(</w:t>
      </w:r>
      <w:proofErr w:type="spellStart"/>
      <w:r w:rsidR="00BE1DC5">
        <w:t>recv</w:t>
      </w:r>
      <w:proofErr w:type="spellEnd"/>
      <w:r w:rsidR="00BE1DC5">
        <w:t>) t10:3:1.519e-12:1.026e-13:1.129e-13           //mass 2:mass 18:mass 44     2</w:t>
      </w:r>
      <w:r w:rsidR="00BE1DC5" w:rsidRPr="00BE1DC5">
        <w:rPr>
          <w:vertAlign w:val="superscript"/>
        </w:rPr>
        <w:t>nd</w:t>
      </w:r>
      <w:r w:rsidR="00BE1DC5">
        <w:t xml:space="preserve"> round</w:t>
      </w:r>
      <w:r w:rsidR="00BE1DC5">
        <w:br/>
        <w:t>(</w:t>
      </w:r>
      <w:proofErr w:type="spellStart"/>
      <w:r w:rsidR="00BE1DC5">
        <w:t>recv</w:t>
      </w:r>
      <w:proofErr w:type="spellEnd"/>
      <w:r w:rsidR="00BE1DC5">
        <w:t>) t10:6:1.519e-12:1.179e-13:1.147e-13           //mass 2:mass 18:mass 44     3</w:t>
      </w:r>
      <w:r w:rsidR="00BE1DC5" w:rsidRPr="00BE1DC5">
        <w:rPr>
          <w:vertAlign w:val="superscript"/>
        </w:rPr>
        <w:t>rd</w:t>
      </w:r>
      <w:r w:rsidR="00BE1DC5">
        <w:t xml:space="preserve"> round</w:t>
      </w:r>
      <w:r w:rsidR="00BE1DC5">
        <w:br/>
        <w:t>(</w:t>
      </w:r>
      <w:proofErr w:type="spellStart"/>
      <w:r w:rsidR="00BE1DC5">
        <w:t>recv</w:t>
      </w:r>
      <w:proofErr w:type="spellEnd"/>
      <w:r w:rsidR="00BE1DC5">
        <w:t xml:space="preserve">) </w:t>
      </w:r>
      <w:proofErr w:type="spellStart"/>
      <w:r w:rsidR="00BE1DC5">
        <w:t>EndTrend</w:t>
      </w:r>
      <w:proofErr w:type="spellEnd"/>
    </w:p>
    <w:p w14:paraId="241228C2" w14:textId="77777777" w:rsidR="00827E1E" w:rsidRDefault="00827E1E" w:rsidP="00BE1DC5"/>
    <w:p w14:paraId="79FB8CCE" w14:textId="0A4852CE" w:rsidR="00827E1E" w:rsidRDefault="00827E1E" w:rsidP="00827E1E">
      <w:pPr>
        <w:pStyle w:val="Heading2"/>
      </w:pPr>
      <w:bookmarkStart w:id="72" w:name="_Degas_Mode"/>
      <w:bookmarkStart w:id="73" w:name="_Toc80881488"/>
      <w:bookmarkEnd w:id="72"/>
      <w:r>
        <w:t>Degas Mode</w:t>
      </w:r>
      <w:bookmarkEnd w:id="73"/>
    </w:p>
    <w:p w14:paraId="78E177CB" w14:textId="43145734" w:rsidR="004F0E19" w:rsidRPr="006322D7" w:rsidRDefault="004F0E19" w:rsidP="00827E1E">
      <w:r>
        <w:t>To activate degas mode</w:t>
      </w:r>
      <w:r w:rsidR="00DE4C24">
        <w:t xml:space="preserve">, set the </w:t>
      </w:r>
      <w:hyperlink w:anchor="_DegasTimer" w:history="1">
        <w:proofErr w:type="spellStart"/>
        <w:r w:rsidR="00DE4C24" w:rsidRPr="00DE4C24">
          <w:rPr>
            <w:rStyle w:val="Hyperlink"/>
          </w:rPr>
          <w:t>DegasTimer</w:t>
        </w:r>
        <w:proofErr w:type="spellEnd"/>
      </w:hyperlink>
      <w:r w:rsidR="00DE4C24">
        <w:t xml:space="preserve"> symbol to a positive value in the range [</w:t>
      </w:r>
      <w:proofErr w:type="gramStart"/>
      <w:r w:rsidR="00DE4C24">
        <w:t>0..</w:t>
      </w:r>
      <w:proofErr w:type="gramEnd"/>
      <w:r w:rsidR="00DE4C24">
        <w:t>600].</w:t>
      </w:r>
      <w:r w:rsidR="006322D7">
        <w:br/>
        <w:t xml:space="preserve">  Ex: </w:t>
      </w:r>
      <w:r w:rsidR="006322D7">
        <w:rPr>
          <w:b/>
          <w:bCs/>
        </w:rPr>
        <w:t>set:DegasTimer:600</w:t>
      </w:r>
      <w:r w:rsidR="006322D7">
        <w:t xml:space="preserve">    // sets the </w:t>
      </w:r>
      <w:proofErr w:type="spellStart"/>
      <w:r w:rsidR="006322D7">
        <w:t>DegasTimer</w:t>
      </w:r>
      <w:proofErr w:type="spellEnd"/>
      <w:r w:rsidR="006322D7">
        <w:t xml:space="preserve"> to 600 seconds</w:t>
      </w:r>
    </w:p>
    <w:p w14:paraId="7A99DB44" w14:textId="4607ED35" w:rsidR="00703008" w:rsidRDefault="00703008" w:rsidP="00827E1E">
      <w:r>
        <w:t xml:space="preserve">During degas mode the filament current is increased to </w:t>
      </w:r>
      <w:proofErr w:type="spellStart"/>
      <w:proofErr w:type="gramStart"/>
      <w:r>
        <w:rPr>
          <w:b/>
          <w:bCs/>
        </w:rPr>
        <w:t>DegasMa</w:t>
      </w:r>
      <w:proofErr w:type="spellEnd"/>
      <w:r>
        <w:t>(</w:t>
      </w:r>
      <w:proofErr w:type="gramEnd"/>
      <w:r>
        <w:t>30 mA).</w:t>
      </w:r>
    </w:p>
    <w:p w14:paraId="3EB72FB5" w14:textId="1D1B96FE" w:rsidR="00703008" w:rsidRPr="00D43072" w:rsidRDefault="00703008" w:rsidP="00827E1E">
      <w:proofErr w:type="spellStart"/>
      <w:r>
        <w:rPr>
          <w:b/>
          <w:bCs/>
        </w:rPr>
        <w:t>DegasTimer</w:t>
      </w:r>
      <w:proofErr w:type="spellEnd"/>
      <w:r>
        <w:t xml:space="preserve"> will automatically count down until it reaches 0.</w:t>
      </w:r>
      <w:r w:rsidR="00D43072">
        <w:t xml:space="preserve"> You can retrieve the remaining time using the command </w:t>
      </w:r>
      <w:proofErr w:type="spellStart"/>
      <w:proofErr w:type="gramStart"/>
      <w:r w:rsidR="00D43072">
        <w:rPr>
          <w:b/>
          <w:bCs/>
        </w:rPr>
        <w:t>get:DegasTimer</w:t>
      </w:r>
      <w:proofErr w:type="spellEnd"/>
      <w:proofErr w:type="gramEnd"/>
    </w:p>
    <w:p w14:paraId="0F460763" w14:textId="38C65922" w:rsidR="00703008" w:rsidRDefault="00703008" w:rsidP="00827E1E">
      <w:pPr>
        <w:rPr>
          <w:b/>
          <w:bCs/>
        </w:rPr>
      </w:pPr>
      <w:r>
        <w:t xml:space="preserve">After </w:t>
      </w:r>
      <w:proofErr w:type="spellStart"/>
      <w:r>
        <w:rPr>
          <w:b/>
          <w:bCs/>
        </w:rPr>
        <w:t>DegasTimer</w:t>
      </w:r>
      <w:proofErr w:type="spellEnd"/>
      <w:r>
        <w:t xml:space="preserve"> reaches 0, the filament current is automatically set back to </w:t>
      </w:r>
      <w:proofErr w:type="spellStart"/>
      <w:r>
        <w:rPr>
          <w:b/>
          <w:bCs/>
        </w:rPr>
        <w:t>FilamentEmissionMa</w:t>
      </w:r>
      <w:proofErr w:type="spellEnd"/>
      <w:r>
        <w:rPr>
          <w:b/>
          <w:bCs/>
        </w:rPr>
        <w:t>.</w:t>
      </w:r>
    </w:p>
    <w:p w14:paraId="2C5641CC" w14:textId="2C67D392" w:rsidR="00703008" w:rsidRPr="00D43072" w:rsidRDefault="006C2C05" w:rsidP="00827E1E">
      <w:pPr>
        <w:rPr>
          <w:b/>
          <w:bCs/>
        </w:rPr>
      </w:pPr>
      <w:r>
        <w:t xml:space="preserve">Degas mode can be turned off at any time by setting </w:t>
      </w:r>
      <w:proofErr w:type="spellStart"/>
      <w:r>
        <w:rPr>
          <w:b/>
          <w:bCs/>
        </w:rPr>
        <w:t>DegasTimer</w:t>
      </w:r>
      <w:proofErr w:type="spellEnd"/>
      <w:r>
        <w:t xml:space="preserve"> to 0.</w:t>
      </w:r>
      <w:r w:rsidR="00D43072">
        <w:t xml:space="preserve"> (</w:t>
      </w:r>
      <w:proofErr w:type="gramStart"/>
      <w:r w:rsidR="00D43072">
        <w:rPr>
          <w:b/>
          <w:bCs/>
        </w:rPr>
        <w:t>set:DegasTimer</w:t>
      </w:r>
      <w:proofErr w:type="gramEnd"/>
      <w:r w:rsidR="00D43072">
        <w:rPr>
          <w:b/>
          <w:bCs/>
        </w:rPr>
        <w:t>:0)</w:t>
      </w:r>
    </w:p>
    <w:p w14:paraId="0B04F368" w14:textId="4024A801" w:rsidR="004F0E19" w:rsidRPr="00703008" w:rsidRDefault="00DE4C24" w:rsidP="00827E1E">
      <w:pPr>
        <w:rPr>
          <w:i/>
          <w:iCs/>
        </w:rPr>
      </w:pPr>
      <w:r w:rsidRPr="00703008">
        <w:rPr>
          <w:i/>
          <w:iCs/>
        </w:rPr>
        <w:t xml:space="preserve">In order for degas mode to take effect, the filament must be on. More specifically, </w:t>
      </w:r>
      <w:proofErr w:type="spellStart"/>
      <w:r w:rsidRPr="00703008">
        <w:rPr>
          <w:b/>
          <w:bCs/>
          <w:i/>
          <w:iCs/>
        </w:rPr>
        <w:t>FilamentStatus</w:t>
      </w:r>
      <w:proofErr w:type="spellEnd"/>
      <w:r w:rsidRPr="00703008">
        <w:rPr>
          <w:i/>
          <w:iCs/>
        </w:rPr>
        <w:t xml:space="preserve"> must be 3.</w:t>
      </w:r>
    </w:p>
    <w:p w14:paraId="6BBD6D53" w14:textId="774D0FF4" w:rsidR="00827E1E" w:rsidRPr="00827E1E" w:rsidRDefault="00525BA8">
      <w:bookmarkStart w:id="74" w:name="_Toc78378493"/>
      <w:r>
        <w:br w:type="page"/>
      </w:r>
    </w:p>
    <w:p w14:paraId="04FDBE75" w14:textId="20C9A91F" w:rsidR="002E2143" w:rsidRPr="00525BA8" w:rsidRDefault="003D4EFE" w:rsidP="002E2143">
      <w:pPr>
        <w:pStyle w:val="Heading1"/>
        <w:rPr>
          <w:b/>
          <w:bCs/>
        </w:rPr>
      </w:pPr>
      <w:bookmarkStart w:id="75" w:name="_Toc78445114"/>
      <w:bookmarkStart w:id="76" w:name="_Toc80881489"/>
      <w:r w:rsidRPr="00525BA8">
        <w:rPr>
          <w:b/>
          <w:bCs/>
        </w:rPr>
        <w:lastRenderedPageBreak/>
        <w:t>Checksums and Tags</w:t>
      </w:r>
      <w:bookmarkEnd w:id="74"/>
      <w:bookmarkEnd w:id="75"/>
      <w:bookmarkEnd w:id="76"/>
    </w:p>
    <w:p w14:paraId="4838CB05" w14:textId="77777777" w:rsidR="003D4EFE" w:rsidRDefault="003D4EFE" w:rsidP="003D4EFE">
      <w:pPr>
        <w:pStyle w:val="Heading2"/>
      </w:pPr>
      <w:bookmarkStart w:id="77" w:name="_Toc78378494"/>
      <w:bookmarkStart w:id="78" w:name="_Toc78445115"/>
      <w:bookmarkStart w:id="79" w:name="_Toc80881490"/>
      <w:r>
        <w:t>Checksums</w:t>
      </w:r>
      <w:bookmarkEnd w:id="77"/>
      <w:bookmarkEnd w:id="78"/>
      <w:bookmarkEnd w:id="79"/>
    </w:p>
    <w:p w14:paraId="3C0716DF" w14:textId="2D58AA5B" w:rsidR="003D4EFE" w:rsidRDefault="003D4EFE" w:rsidP="003D4EFE">
      <w:r>
        <w:t>All of the preceding examples have assumed that the communication line between the CCU and the controlling terminal is error free.  For some applications, this assumption is reasonable for the reliability requirements and the environment of the equipment.  But you can also use checksums going both ways to add a level of error detection.  If you want to use checksums, you compute a checksum for the line you want to send, and send it along with the line as described below. When the CCU receives such a line, it verifies the checksum before using the line.  If there is a checksum error, it doesn't use the line but instead issues an error message.</w:t>
      </w:r>
      <w:r>
        <w:br/>
      </w:r>
      <w:r>
        <w:br/>
        <w:t>And critically, if you send a checksum as part of your command, the CCU will include a checksum with any response to that command.  In this way, checksums are entirely optional, but they are enforced and responded to in kind when you provide them.</w:t>
      </w:r>
      <w:r>
        <w:br/>
      </w:r>
      <w:r>
        <w:br/>
        <w:t>You communicate the checksum as in the following example:</w:t>
      </w:r>
      <w:r>
        <w:br/>
      </w:r>
      <w:r>
        <w:br/>
        <w:t xml:space="preserve">  </w:t>
      </w:r>
      <w:r w:rsidRPr="003D4EFE">
        <w:t>(send) set:LowMass:21:ck:1257</w:t>
      </w:r>
      <w:r>
        <w:br/>
      </w:r>
      <w:r>
        <w:br/>
        <w:t>When the  CCU receives this and wants to report success, it will respond with something like</w:t>
      </w:r>
      <w:r>
        <w:br/>
      </w:r>
      <w:r>
        <w:br/>
        <w:t xml:space="preserve">  </w:t>
      </w:r>
      <w:r w:rsidRPr="003D4EFE">
        <w:t>(</w:t>
      </w:r>
      <w:proofErr w:type="spellStart"/>
      <w:r w:rsidRPr="003D4EFE">
        <w:t>recv</w:t>
      </w:r>
      <w:proofErr w:type="spellEnd"/>
      <w:r w:rsidRPr="003D4EFE">
        <w:t>) ok:LowMass:21:ck:1143</w:t>
      </w:r>
      <w:r>
        <w:br/>
      </w:r>
      <w:r>
        <w:br/>
        <w:t>If there is a checksum error, it will report an error message using the normal mechanism, but will do so using a checksum, as in</w:t>
      </w:r>
      <w:r>
        <w:br/>
      </w:r>
      <w:r>
        <w:br/>
        <w:t xml:space="preserve">  </w:t>
      </w:r>
      <w:r w:rsidRPr="003D4EFE">
        <w:t>(</w:t>
      </w:r>
      <w:proofErr w:type="spellStart"/>
      <w:r w:rsidRPr="003D4EFE">
        <w:t>recv</w:t>
      </w:r>
      <w:proofErr w:type="spellEnd"/>
      <w:r w:rsidRPr="003D4EFE">
        <w:t xml:space="preserve">) error: </w:t>
      </w:r>
      <w:proofErr w:type="spellStart"/>
      <w:r w:rsidRPr="003D4EFE">
        <w:t>LowMass</w:t>
      </w:r>
      <w:proofErr w:type="spellEnd"/>
      <w:r w:rsidRPr="003D4EFE">
        <w:t xml:space="preserve"> must be less than HighMass:ck:3824</w:t>
      </w:r>
      <w:r>
        <w:br/>
      </w:r>
      <w:r>
        <w:br/>
        <w:t>In general, a command line that is sent to the CCU, or data that comes from the CCU, is always a colon-delimited sequence of fields. The checksum occupies the last two field positions. The ck indicates checksum, and the value that follows is the actual checksum, written in base 10. The checksum applies to the line starting with the initial prefix, and continues up to the colon before the ck, the ck itself, and the colon after the ck.</w:t>
      </w:r>
    </w:p>
    <w:p w14:paraId="597CC149" w14:textId="729D606A" w:rsidR="003D4EFE" w:rsidRDefault="003D4EFE" w:rsidP="003D4EFE">
      <w:pPr>
        <w:pStyle w:val="Heading2"/>
      </w:pPr>
      <w:bookmarkStart w:id="80" w:name="_Toc78378495"/>
      <w:bookmarkStart w:id="81" w:name="_Toc78445116"/>
      <w:bookmarkStart w:id="82" w:name="_Toc80881491"/>
      <w:r>
        <w:t>Tags</w:t>
      </w:r>
      <w:bookmarkEnd w:id="80"/>
      <w:bookmarkEnd w:id="81"/>
      <w:bookmarkEnd w:id="82"/>
    </w:p>
    <w:p w14:paraId="53ED7090" w14:textId="4705CC78" w:rsidR="00D454B2" w:rsidRDefault="003D4EFE" w:rsidP="00D454B2">
      <w:r>
        <w:t>Using a mechanism similar to checksums, the CCU supports a mode of operation that lets you more easily match specific responses from the CCU to specific queries that you have made.  For a command line that you send, you can provide an optional numeric "tag" for that command line.  Any response from the CCU to that command will repeat back to you that numeric tag, so your program can match the response to the particular command that generated the response.  For example, if you send</w:t>
      </w:r>
      <w:r>
        <w:br/>
      </w:r>
      <w:r>
        <w:br/>
        <w:t>  (send) set:LowMass:17:tag:12345</w:t>
      </w:r>
      <w:r w:rsidR="00D454B2">
        <w:br/>
        <w:t xml:space="preserve">  </w:t>
      </w:r>
      <w:r w:rsidR="00D454B2" w:rsidRPr="00D454B2">
        <w:t>(send) set:HighMass:45:tag:12345</w:t>
      </w:r>
      <w:r w:rsidR="00D454B2">
        <w:br/>
        <w:t xml:space="preserve">  (send) channel:1:amu:2:enabled:tag:23</w:t>
      </w:r>
      <w:r>
        <w:br/>
      </w:r>
      <w:r>
        <w:br/>
      </w:r>
      <w:r>
        <w:lastRenderedPageBreak/>
        <w:t>the system will respond as follows:</w:t>
      </w:r>
      <w:r>
        <w:br/>
      </w:r>
      <w:r>
        <w:br/>
        <w:t>  (</w:t>
      </w:r>
      <w:proofErr w:type="spellStart"/>
      <w:r>
        <w:t>recv</w:t>
      </w:r>
      <w:proofErr w:type="spellEnd"/>
      <w:r>
        <w:t>) ok:LowMass:17:tag:12345</w:t>
      </w:r>
      <w:r w:rsidR="00D454B2">
        <w:br/>
        <w:t xml:space="preserve">  </w:t>
      </w:r>
      <w:r w:rsidR="00D454B2" w:rsidRPr="00D454B2">
        <w:t>(</w:t>
      </w:r>
      <w:proofErr w:type="spellStart"/>
      <w:r w:rsidR="00D454B2" w:rsidRPr="00D454B2">
        <w:t>recv</w:t>
      </w:r>
      <w:proofErr w:type="spellEnd"/>
      <w:r w:rsidR="00D454B2" w:rsidRPr="00D454B2">
        <w:t>) ok:HighMass:45:tag:12345</w:t>
      </w:r>
      <w:r w:rsidR="00D454B2">
        <w:br/>
        <w:t xml:space="preserve">  (</w:t>
      </w:r>
      <w:proofErr w:type="spellStart"/>
      <w:r w:rsidR="00D454B2">
        <w:t>recv</w:t>
      </w:r>
      <w:proofErr w:type="spellEnd"/>
      <w:r w:rsidR="00D454B2">
        <w:t>) ok:channel:1:amu:2:dwell:42.00:enabled:1:tag:23</w:t>
      </w:r>
      <w:r>
        <w:br/>
      </w:r>
      <w:r>
        <w:br/>
      </w:r>
      <w:r w:rsidR="00D454B2">
        <w:t xml:space="preserve">Using tags, your controlling program is free to implement an increasing serial number for commands it sends, or to use it in any other way.  The CCU will respond with the tag given, whether it is increasing or not. </w:t>
      </w:r>
      <w:r w:rsidR="00E90E93">
        <w:t>The tag occupies the last two field positions before the checksum.</w:t>
      </w:r>
    </w:p>
    <w:p w14:paraId="0E3E7C07" w14:textId="5190D3B2" w:rsidR="00D454B2" w:rsidRDefault="00D454B2" w:rsidP="00D454B2">
      <w:r>
        <w:t>Being that you can use the same tag with multiple requests, tags also provide a means of grouping sets of requests and responses.</w:t>
      </w:r>
    </w:p>
    <w:p w14:paraId="25EBCC40" w14:textId="2AAEF8E8" w:rsidR="00D454B2" w:rsidRDefault="00D454B2" w:rsidP="00D454B2">
      <w:pPr>
        <w:pStyle w:val="Heading2"/>
      </w:pPr>
      <w:bookmarkStart w:id="83" w:name="_Toc78378496"/>
      <w:bookmarkStart w:id="84" w:name="_Toc78445117"/>
      <w:bookmarkStart w:id="85" w:name="_Toc80881492"/>
      <w:r>
        <w:t>Combining Tags and Checksums</w:t>
      </w:r>
      <w:bookmarkEnd w:id="83"/>
      <w:bookmarkEnd w:id="84"/>
      <w:bookmarkEnd w:id="85"/>
    </w:p>
    <w:p w14:paraId="6DFFB422" w14:textId="05AE7930" w:rsidR="009F412B" w:rsidRDefault="00D454B2" w:rsidP="0026368F">
      <w:r>
        <w:t>You can combine tags and checksum if you wish:</w:t>
      </w:r>
      <w:r w:rsidR="003D4EFE">
        <w:br/>
      </w:r>
      <w:r w:rsidR="003D4EFE">
        <w:br/>
        <w:t xml:space="preserve">  </w:t>
      </w:r>
      <w:r>
        <w:t xml:space="preserve">(send) </w:t>
      </w:r>
      <w:proofErr w:type="gramStart"/>
      <w:r w:rsidRPr="00D454B2">
        <w:t>set:SamplesPerAmu</w:t>
      </w:r>
      <w:proofErr w:type="gramEnd"/>
      <w:r w:rsidRPr="00D454B2">
        <w:t>:18:tag:2:ck:2346</w:t>
      </w:r>
      <w:r w:rsidR="003D4EFE">
        <w:br/>
      </w:r>
      <w:r w:rsidR="003D4EFE">
        <w:br/>
        <w:t>and get</w:t>
      </w:r>
      <w:r w:rsidR="003D4EFE">
        <w:br/>
      </w:r>
      <w:r w:rsidR="003D4EFE">
        <w:br/>
        <w:t xml:space="preserve">  </w:t>
      </w:r>
      <w:r w:rsidRPr="00D454B2">
        <w:t>(</w:t>
      </w:r>
      <w:proofErr w:type="spellStart"/>
      <w:r w:rsidRPr="00D454B2">
        <w:t>recv</w:t>
      </w:r>
      <w:proofErr w:type="spellEnd"/>
      <w:r w:rsidRPr="00D454B2">
        <w:t>) ok:SamplesPerAmu:18:tag:2:ck:2232</w:t>
      </w:r>
    </w:p>
    <w:p w14:paraId="1416A0B8" w14:textId="77777777" w:rsidR="00525BA8" w:rsidRDefault="00525BA8">
      <w:pPr>
        <w:rPr>
          <w:rFonts w:asciiTheme="majorHAnsi" w:eastAsiaTheme="majorEastAsia" w:hAnsiTheme="majorHAnsi" w:cstheme="majorBidi"/>
          <w:color w:val="2F5496" w:themeColor="accent1" w:themeShade="BF"/>
          <w:sz w:val="32"/>
          <w:szCs w:val="32"/>
        </w:rPr>
      </w:pPr>
      <w:bookmarkStart w:id="86" w:name="_Symbols"/>
      <w:bookmarkStart w:id="87" w:name="_Toc78378497"/>
      <w:bookmarkEnd w:id="86"/>
      <w:r>
        <w:br w:type="page"/>
      </w:r>
    </w:p>
    <w:p w14:paraId="5DB79F49" w14:textId="3E63C202" w:rsidR="009A58CA" w:rsidRPr="00525BA8" w:rsidRDefault="0026368F" w:rsidP="0026368F">
      <w:pPr>
        <w:pStyle w:val="Heading1"/>
        <w:rPr>
          <w:b/>
          <w:bCs/>
        </w:rPr>
      </w:pPr>
      <w:bookmarkStart w:id="88" w:name="_Symbols_1"/>
      <w:bookmarkStart w:id="89" w:name="_Toc78445118"/>
      <w:bookmarkStart w:id="90" w:name="_Toc80881493"/>
      <w:bookmarkEnd w:id="88"/>
      <w:r w:rsidRPr="00525BA8">
        <w:rPr>
          <w:b/>
          <w:bCs/>
        </w:rPr>
        <w:lastRenderedPageBreak/>
        <w:t>S</w:t>
      </w:r>
      <w:r w:rsidR="009A58CA" w:rsidRPr="00525BA8">
        <w:rPr>
          <w:b/>
          <w:bCs/>
        </w:rPr>
        <w:t>ymbols</w:t>
      </w:r>
      <w:bookmarkEnd w:id="87"/>
      <w:bookmarkEnd w:id="89"/>
      <w:bookmarkEnd w:id="90"/>
    </w:p>
    <w:p w14:paraId="147BD5E0" w14:textId="77777777" w:rsidR="00551FF9" w:rsidRDefault="00551FF9" w:rsidP="00551FF9">
      <w:r>
        <w:t xml:space="preserve">All symbol values can be retrieved by using the </w:t>
      </w:r>
      <w:r>
        <w:rPr>
          <w:b/>
          <w:bCs/>
        </w:rPr>
        <w:t>get</w:t>
      </w:r>
      <w:r>
        <w:t xml:space="preserve"> command</w:t>
      </w:r>
    </w:p>
    <w:p w14:paraId="4DE9A53E" w14:textId="78A73D48" w:rsidR="00551FF9" w:rsidRDefault="00551FF9" w:rsidP="00551FF9">
      <w:r>
        <w:t xml:space="preserve">Certain symbol values can be changed by using the </w:t>
      </w:r>
      <w:r>
        <w:rPr>
          <w:b/>
          <w:bCs/>
        </w:rPr>
        <w:t>set</w:t>
      </w:r>
      <w:r>
        <w:t xml:space="preserve"> command</w:t>
      </w:r>
      <w:r>
        <w:br/>
        <w:t xml:space="preserve">Other symbol values cannot be changed by using the </w:t>
      </w:r>
      <w:r>
        <w:rPr>
          <w:b/>
          <w:bCs/>
        </w:rPr>
        <w:t>set</w:t>
      </w:r>
      <w:r>
        <w:t xml:space="preserve"> command, as they are Read-Only</w:t>
      </w:r>
    </w:p>
    <w:p w14:paraId="42E6F049" w14:textId="77777777" w:rsidR="00790DC5" w:rsidRPr="00551FF9" w:rsidRDefault="00790DC5" w:rsidP="00551FF9"/>
    <w:p w14:paraId="6E9B5E59" w14:textId="77777777" w:rsidR="009B578B" w:rsidRDefault="009763E5" w:rsidP="009B578B">
      <w:pPr>
        <w:pStyle w:val="Heading2"/>
      </w:pPr>
      <w:bookmarkStart w:id="91" w:name="_Toc78378498"/>
      <w:bookmarkStart w:id="92" w:name="_Toc78445119"/>
      <w:bookmarkStart w:id="93" w:name="_Toc80881494"/>
      <w:proofErr w:type="spellStart"/>
      <w:r>
        <w:t>LowMass</w:t>
      </w:r>
      <w:bookmarkEnd w:id="91"/>
      <w:bookmarkEnd w:id="92"/>
      <w:bookmarkEnd w:id="93"/>
      <w:proofErr w:type="spellEnd"/>
    </w:p>
    <w:p w14:paraId="33631712" w14:textId="29648C34" w:rsidR="009B578B" w:rsidRDefault="009B578B" w:rsidP="009B578B">
      <w:r>
        <w:t>Variable that controls the lowest mass to sample when doing a mass sweep</w:t>
      </w:r>
    </w:p>
    <w:p w14:paraId="11636B27" w14:textId="5A8F1D7E" w:rsidR="009B578B" w:rsidRDefault="009B578B" w:rsidP="009B578B">
      <w:pPr>
        <w:pStyle w:val="Heading3"/>
      </w:pPr>
      <w:r>
        <w:t>Value Range</w:t>
      </w:r>
    </w:p>
    <w:p w14:paraId="3F6B437D" w14:textId="19DA1235" w:rsidR="00E86B92" w:rsidRPr="00E86B92" w:rsidRDefault="00E86B92" w:rsidP="00E86B92">
      <w:r>
        <w:t>Type: Int</w:t>
      </w:r>
    </w:p>
    <w:p w14:paraId="7384130A" w14:textId="2C171761" w:rsidR="009B578B" w:rsidRDefault="00180BB7" w:rsidP="009B578B">
      <w:r>
        <w:t>V</w:t>
      </w:r>
      <w:r w:rsidR="009B578B" w:rsidRPr="009B578B">
        <w:t>alue must be in the range [</w:t>
      </w:r>
      <w:proofErr w:type="gramStart"/>
      <w:r w:rsidR="009B578B" w:rsidRPr="009B578B">
        <w:t>1..</w:t>
      </w:r>
      <w:proofErr w:type="gramEnd"/>
      <w:r w:rsidR="0001095E">
        <w:t>X</w:t>
      </w:r>
      <w:r w:rsidR="009B578B" w:rsidRPr="009B578B">
        <w:t>10]</w:t>
      </w:r>
      <w:r w:rsidR="0001095E">
        <w:t xml:space="preserve"> where X depends on model number</w:t>
      </w:r>
      <w:r w:rsidR="009B578B">
        <w:br/>
      </w:r>
      <w:proofErr w:type="spellStart"/>
      <w:r w:rsidR="009B578B" w:rsidRPr="009B578B">
        <w:t>LowMass</w:t>
      </w:r>
      <w:proofErr w:type="spellEnd"/>
      <w:r w:rsidR="009B578B" w:rsidRPr="009B578B">
        <w:t xml:space="preserve"> must be less than </w:t>
      </w:r>
      <w:proofErr w:type="spellStart"/>
      <w:r w:rsidR="009B578B" w:rsidRPr="009B578B">
        <w:t>HighMass</w:t>
      </w:r>
      <w:proofErr w:type="spellEnd"/>
    </w:p>
    <w:p w14:paraId="10F09595" w14:textId="77777777" w:rsidR="00790DC5" w:rsidRPr="009B578B" w:rsidRDefault="00790DC5" w:rsidP="009B578B"/>
    <w:p w14:paraId="750B9FA1" w14:textId="21B97E92" w:rsidR="009B578B" w:rsidRDefault="009763E5" w:rsidP="009B578B">
      <w:pPr>
        <w:pStyle w:val="Heading2"/>
      </w:pPr>
      <w:bookmarkStart w:id="94" w:name="_Toc78378499"/>
      <w:bookmarkStart w:id="95" w:name="_Toc78445120"/>
      <w:bookmarkStart w:id="96" w:name="_Toc80881495"/>
      <w:proofErr w:type="spellStart"/>
      <w:r>
        <w:t>HighMass</w:t>
      </w:r>
      <w:bookmarkEnd w:id="94"/>
      <w:bookmarkEnd w:id="95"/>
      <w:bookmarkEnd w:id="96"/>
      <w:proofErr w:type="spellEnd"/>
    </w:p>
    <w:p w14:paraId="39289647" w14:textId="31C8BCA9" w:rsidR="009B578B" w:rsidRDefault="009B578B" w:rsidP="009B578B">
      <w:r>
        <w:t>Variable that controls the highest mass to sample when doing a mass sweep</w:t>
      </w:r>
    </w:p>
    <w:p w14:paraId="7CFA77E2" w14:textId="3DF81149" w:rsidR="009B578B" w:rsidRDefault="009B578B" w:rsidP="009B578B">
      <w:pPr>
        <w:pStyle w:val="Heading3"/>
      </w:pPr>
      <w:r>
        <w:t>Value Range</w:t>
      </w:r>
    </w:p>
    <w:p w14:paraId="70BBE2C0" w14:textId="0308F041" w:rsidR="00E86B92" w:rsidRPr="00E86B92" w:rsidRDefault="00E86B92" w:rsidP="00E86B92">
      <w:r>
        <w:t>Type: Int</w:t>
      </w:r>
    </w:p>
    <w:p w14:paraId="4F998A4C" w14:textId="4ACAC9B1" w:rsidR="009B578B" w:rsidRDefault="00180BB7" w:rsidP="009B578B">
      <w:r>
        <w:t>V</w:t>
      </w:r>
      <w:r w:rsidR="009B578B" w:rsidRPr="009B578B">
        <w:t>alue must be in the range [</w:t>
      </w:r>
      <w:proofErr w:type="gramStart"/>
      <w:r w:rsidR="009B578B" w:rsidRPr="009B578B">
        <w:t>1..</w:t>
      </w:r>
      <w:proofErr w:type="gramEnd"/>
      <w:r w:rsidR="009F6050">
        <w:t>X</w:t>
      </w:r>
      <w:r w:rsidR="009B578B" w:rsidRPr="009B578B">
        <w:t>10]</w:t>
      </w:r>
      <w:r w:rsidR="0001095E">
        <w:t xml:space="preserve"> where X depends on model number</w:t>
      </w:r>
      <w:r w:rsidR="009B578B">
        <w:br/>
      </w:r>
      <w:proofErr w:type="spellStart"/>
      <w:r w:rsidR="009B578B" w:rsidRPr="009B578B">
        <w:t>HighMass</w:t>
      </w:r>
      <w:proofErr w:type="spellEnd"/>
      <w:r w:rsidR="009B578B" w:rsidRPr="009B578B">
        <w:t xml:space="preserve"> must be greater than </w:t>
      </w:r>
      <w:proofErr w:type="spellStart"/>
      <w:r w:rsidR="009B578B" w:rsidRPr="009B578B">
        <w:t>LowMass</w:t>
      </w:r>
      <w:proofErr w:type="spellEnd"/>
    </w:p>
    <w:p w14:paraId="5B212315" w14:textId="77777777" w:rsidR="00790DC5" w:rsidRPr="009B578B" w:rsidRDefault="00790DC5" w:rsidP="009B578B"/>
    <w:p w14:paraId="647A92EE" w14:textId="38DED18C" w:rsidR="009B578B" w:rsidRDefault="009763E5" w:rsidP="009B578B">
      <w:pPr>
        <w:pStyle w:val="Heading2"/>
      </w:pPr>
      <w:bookmarkStart w:id="97" w:name="_Toc78378500"/>
      <w:bookmarkStart w:id="98" w:name="_Toc78445121"/>
      <w:bookmarkStart w:id="99" w:name="_Toc80881496"/>
      <w:proofErr w:type="spellStart"/>
      <w:r>
        <w:t>SamplesPerAmu</w:t>
      </w:r>
      <w:bookmarkEnd w:id="97"/>
      <w:bookmarkEnd w:id="98"/>
      <w:bookmarkEnd w:id="99"/>
      <w:proofErr w:type="spellEnd"/>
    </w:p>
    <w:p w14:paraId="5719B6FC" w14:textId="3D85BDCC" w:rsidR="009B578B" w:rsidRDefault="009B578B" w:rsidP="009B578B">
      <w:r>
        <w:t>Variable that controls the samples per amu to take when doing a mass sweep</w:t>
      </w:r>
    </w:p>
    <w:p w14:paraId="4ECEFE52" w14:textId="08F5A896" w:rsidR="009B578B" w:rsidRDefault="009B578B" w:rsidP="009B578B">
      <w:pPr>
        <w:pStyle w:val="Heading3"/>
      </w:pPr>
      <w:r>
        <w:t>Value Range</w:t>
      </w:r>
    </w:p>
    <w:p w14:paraId="3DB493C4" w14:textId="77777777" w:rsidR="00E86B92" w:rsidRPr="00E86B92" w:rsidRDefault="00E86B92" w:rsidP="00E86B92">
      <w:r>
        <w:t>Type: Int</w:t>
      </w:r>
    </w:p>
    <w:p w14:paraId="47185EBF" w14:textId="76A25669" w:rsidR="009B578B" w:rsidRDefault="00180BB7" w:rsidP="009B578B">
      <w:r>
        <w:t>V</w:t>
      </w:r>
      <w:r w:rsidR="009B578B" w:rsidRPr="009B578B">
        <w:t>alue must be in the range [</w:t>
      </w:r>
      <w:proofErr w:type="gramStart"/>
      <w:r w:rsidR="009B578B" w:rsidRPr="009B578B">
        <w:t>6..</w:t>
      </w:r>
      <w:proofErr w:type="gramEnd"/>
      <w:r w:rsidR="009B578B" w:rsidRPr="009B578B">
        <w:t>20]</w:t>
      </w:r>
    </w:p>
    <w:p w14:paraId="4CD9FD7E" w14:textId="77777777" w:rsidR="00790DC5" w:rsidRPr="009B578B" w:rsidRDefault="00790DC5" w:rsidP="009B578B"/>
    <w:p w14:paraId="42A15369" w14:textId="3CFFF3DD" w:rsidR="009B578B" w:rsidRDefault="009763E5" w:rsidP="009B578B">
      <w:pPr>
        <w:pStyle w:val="Heading2"/>
      </w:pPr>
      <w:bookmarkStart w:id="100" w:name="_Toc78378501"/>
      <w:bookmarkStart w:id="101" w:name="_Toc78445122"/>
      <w:bookmarkStart w:id="102" w:name="_Toc80881497"/>
      <w:proofErr w:type="spellStart"/>
      <w:r>
        <w:t>ScanSpeed</w:t>
      </w:r>
      <w:bookmarkEnd w:id="100"/>
      <w:bookmarkEnd w:id="101"/>
      <w:bookmarkEnd w:id="102"/>
      <w:proofErr w:type="spellEnd"/>
    </w:p>
    <w:p w14:paraId="3D6F5A75" w14:textId="1DC0C482" w:rsidR="00C002A9" w:rsidRDefault="009B578B" w:rsidP="009B578B">
      <w:r>
        <w:t>Variable that controls the number of samples per second to take when doing a mass sweep</w:t>
      </w:r>
      <w:r w:rsidR="00C002A9">
        <w:t>.</w:t>
      </w:r>
      <w:r w:rsidR="00C002A9">
        <w:br/>
        <w:t xml:space="preserve">When scanning at a large scan speed, Encoding and </w:t>
      </w:r>
      <w:proofErr w:type="spellStart"/>
      <w:r w:rsidR="00C002A9">
        <w:t>SamplesPerLine</w:t>
      </w:r>
      <w:proofErr w:type="spellEnd"/>
      <w:r w:rsidR="00C002A9">
        <w:t xml:space="preserve"> must be set so that all of the data can be reported fast enough at the set </w:t>
      </w:r>
      <w:proofErr w:type="spellStart"/>
      <w:r w:rsidR="00C002A9">
        <w:t>baudrate</w:t>
      </w:r>
      <w:proofErr w:type="spellEnd"/>
      <w:r w:rsidR="00C002A9">
        <w:t>, or else error will occur.</w:t>
      </w:r>
    </w:p>
    <w:p w14:paraId="52A95626" w14:textId="5395A1C4" w:rsidR="009B578B" w:rsidRDefault="009B578B" w:rsidP="009B578B">
      <w:pPr>
        <w:pStyle w:val="Heading3"/>
      </w:pPr>
      <w:r>
        <w:t>Value Range</w:t>
      </w:r>
    </w:p>
    <w:p w14:paraId="2E6BB4B2" w14:textId="160E287B" w:rsidR="00E86B92" w:rsidRPr="00E86B92" w:rsidRDefault="00E86B92" w:rsidP="00E86B92">
      <w:r>
        <w:t>Type: Int</w:t>
      </w:r>
    </w:p>
    <w:p w14:paraId="5C5B1529" w14:textId="1E2B39BF" w:rsidR="009B578B" w:rsidRDefault="009B578B" w:rsidP="009B578B">
      <w:r>
        <w:t xml:space="preserve">Value </w:t>
      </w:r>
      <w:r w:rsidRPr="009B578B">
        <w:t xml:space="preserve">must be one of </w:t>
      </w:r>
      <w:r w:rsidR="00180BB7">
        <w:t>[</w:t>
      </w:r>
      <w:r w:rsidRPr="009B578B">
        <w:t>1000, 500, 288, 144, 72, 48, 24, 20, 12, 10, 6, 5, 3, 2, 1, 0.5, 0.2, 0.1</w:t>
      </w:r>
      <w:r w:rsidR="00180BB7">
        <w:t>]</w:t>
      </w:r>
    </w:p>
    <w:p w14:paraId="1FFC1788" w14:textId="77777777" w:rsidR="00E530A2" w:rsidRDefault="00E530A2">
      <w:pPr>
        <w:rPr>
          <w:rFonts w:asciiTheme="majorHAnsi" w:eastAsiaTheme="majorEastAsia" w:hAnsiTheme="majorHAnsi" w:cstheme="majorBidi"/>
          <w:color w:val="2F5496" w:themeColor="accent1" w:themeShade="BF"/>
          <w:sz w:val="26"/>
          <w:szCs w:val="26"/>
        </w:rPr>
      </w:pPr>
      <w:bookmarkStart w:id="103" w:name="_Toc78378502"/>
      <w:r>
        <w:br w:type="page"/>
      </w:r>
    </w:p>
    <w:p w14:paraId="45B3BD02" w14:textId="6F8016EB" w:rsidR="009B578B" w:rsidRDefault="009763E5" w:rsidP="009B578B">
      <w:pPr>
        <w:pStyle w:val="Heading2"/>
      </w:pPr>
      <w:bookmarkStart w:id="104" w:name="_Toc78445123"/>
      <w:bookmarkStart w:id="105" w:name="_Toc80881498"/>
      <w:proofErr w:type="spellStart"/>
      <w:r>
        <w:lastRenderedPageBreak/>
        <w:t>AutoZero</w:t>
      </w:r>
      <w:bookmarkEnd w:id="103"/>
      <w:bookmarkEnd w:id="104"/>
      <w:bookmarkEnd w:id="105"/>
      <w:proofErr w:type="spellEnd"/>
    </w:p>
    <w:p w14:paraId="2C8B980A" w14:textId="36E12376" w:rsidR="00180BB7" w:rsidRDefault="00180BB7" w:rsidP="00180BB7">
      <w:r>
        <w:t>Attempts to automatically zero the data</w:t>
      </w:r>
    </w:p>
    <w:p w14:paraId="761A348A" w14:textId="3833BE3E" w:rsidR="00180BB7" w:rsidRDefault="00180BB7" w:rsidP="00180BB7">
      <w:pPr>
        <w:pStyle w:val="Heading3"/>
      </w:pPr>
      <w:r>
        <w:t>Value Range</w:t>
      </w:r>
    </w:p>
    <w:p w14:paraId="341615E8" w14:textId="6BCE8CBD" w:rsidR="00E86B92" w:rsidRPr="00E86B92" w:rsidRDefault="00E86B92" w:rsidP="00E86B92">
      <w:r>
        <w:t>Type: Int</w:t>
      </w:r>
    </w:p>
    <w:p w14:paraId="1A029549" w14:textId="253D2C81" w:rsidR="00180BB7" w:rsidRDefault="00180BB7" w:rsidP="00180BB7">
      <w:r>
        <w:t>Value must be one of [1(on), 0(off)]</w:t>
      </w:r>
    </w:p>
    <w:p w14:paraId="36E118B8" w14:textId="77777777" w:rsidR="00790DC5" w:rsidRPr="00180BB7" w:rsidRDefault="00790DC5" w:rsidP="00180BB7"/>
    <w:p w14:paraId="751FB0FF" w14:textId="5951A89E" w:rsidR="009B578B" w:rsidRDefault="009763E5" w:rsidP="009B578B">
      <w:pPr>
        <w:pStyle w:val="Heading2"/>
      </w:pPr>
      <w:bookmarkStart w:id="106" w:name="_Toc78378503"/>
      <w:bookmarkStart w:id="107" w:name="_Toc78445124"/>
      <w:bookmarkStart w:id="108" w:name="_Toc80881499"/>
      <w:proofErr w:type="spellStart"/>
      <w:r>
        <w:t>AutoStream</w:t>
      </w:r>
      <w:bookmarkEnd w:id="106"/>
      <w:bookmarkEnd w:id="107"/>
      <w:bookmarkEnd w:id="108"/>
      <w:proofErr w:type="spellEnd"/>
    </w:p>
    <w:p w14:paraId="37886332" w14:textId="7938BC2C" w:rsidR="00180BB7" w:rsidRDefault="00180BB7" w:rsidP="00180BB7">
      <w:r>
        <w:t>Automatically initiates streams of sweep/trend data any time a new sweep/trend is initiated</w:t>
      </w:r>
    </w:p>
    <w:p w14:paraId="2CBB26F7" w14:textId="6DFA300F" w:rsidR="00180BB7" w:rsidRDefault="00180BB7" w:rsidP="00180BB7">
      <w:pPr>
        <w:pStyle w:val="Heading3"/>
      </w:pPr>
      <w:r>
        <w:t>Value Range</w:t>
      </w:r>
    </w:p>
    <w:p w14:paraId="3212A3F7" w14:textId="0FE21AED" w:rsidR="00E86B92" w:rsidRPr="00E86B92" w:rsidRDefault="00E86B92" w:rsidP="00E86B92">
      <w:r>
        <w:t>Type: Int</w:t>
      </w:r>
    </w:p>
    <w:p w14:paraId="1097DB0C" w14:textId="4600222A" w:rsidR="00180BB7" w:rsidRDefault="00180BB7" w:rsidP="00180BB7">
      <w:r>
        <w:t>Value must be one of [1(on), 0(off)]</w:t>
      </w:r>
    </w:p>
    <w:p w14:paraId="0E2B7343" w14:textId="77777777" w:rsidR="00597D6A" w:rsidRPr="00180BB7" w:rsidRDefault="00597D6A" w:rsidP="00180BB7"/>
    <w:p w14:paraId="0BFFC8C8" w14:textId="41CA9712" w:rsidR="009B578B" w:rsidRDefault="009763E5" w:rsidP="009B578B">
      <w:pPr>
        <w:pStyle w:val="Heading2"/>
      </w:pPr>
      <w:bookmarkStart w:id="109" w:name="_Filament"/>
      <w:bookmarkStart w:id="110" w:name="_Toc78378504"/>
      <w:bookmarkStart w:id="111" w:name="_Toc78445125"/>
      <w:bookmarkStart w:id="112" w:name="_Toc80881500"/>
      <w:bookmarkEnd w:id="109"/>
      <w:r>
        <w:t>Filament</w:t>
      </w:r>
      <w:bookmarkEnd w:id="110"/>
      <w:bookmarkEnd w:id="111"/>
      <w:bookmarkEnd w:id="112"/>
    </w:p>
    <w:p w14:paraId="14126A3B" w14:textId="4644EC30" w:rsidR="00180BB7" w:rsidRDefault="00180BB7" w:rsidP="00180BB7">
      <w:r>
        <w:t>Turns the filament on/off</w:t>
      </w:r>
    </w:p>
    <w:p w14:paraId="0EC2104D" w14:textId="702FAC1E" w:rsidR="00180BB7" w:rsidRDefault="00180BB7" w:rsidP="00180BB7">
      <w:pPr>
        <w:pStyle w:val="Heading3"/>
      </w:pPr>
      <w:r>
        <w:t>Value Range</w:t>
      </w:r>
    </w:p>
    <w:p w14:paraId="6FEAF9AD" w14:textId="5BE20A70" w:rsidR="00E86B92" w:rsidRPr="00E86B92" w:rsidRDefault="00E86B92" w:rsidP="00E86B92">
      <w:r>
        <w:t>Type: Int</w:t>
      </w:r>
    </w:p>
    <w:p w14:paraId="5D25D0A4" w14:textId="5CC08086" w:rsidR="00180BB7" w:rsidRDefault="00180BB7" w:rsidP="00180BB7">
      <w:r>
        <w:t>Value must be one of [1(on), 0(off)]</w:t>
      </w:r>
    </w:p>
    <w:p w14:paraId="600F8EF6" w14:textId="77777777" w:rsidR="00790DC5" w:rsidRPr="00180BB7" w:rsidRDefault="00790DC5" w:rsidP="00180BB7"/>
    <w:p w14:paraId="3C63F45C" w14:textId="5042B9C9" w:rsidR="009B578B" w:rsidRDefault="009763E5" w:rsidP="009B578B">
      <w:pPr>
        <w:pStyle w:val="Heading2"/>
      </w:pPr>
      <w:bookmarkStart w:id="113" w:name="_Toc78378505"/>
      <w:bookmarkStart w:id="114" w:name="_Toc78445126"/>
      <w:bookmarkStart w:id="115" w:name="_Toc80881501"/>
      <w:proofErr w:type="spellStart"/>
      <w:r>
        <w:t>MultiplierVolts</w:t>
      </w:r>
      <w:bookmarkEnd w:id="113"/>
      <w:bookmarkEnd w:id="114"/>
      <w:bookmarkEnd w:id="115"/>
      <w:proofErr w:type="spellEnd"/>
    </w:p>
    <w:p w14:paraId="2ADE410B" w14:textId="79D0A66F" w:rsidR="00180BB7" w:rsidRDefault="00180BB7" w:rsidP="00180BB7">
      <w:r>
        <w:t>Sets the voltage to be applied to the electron multiplier</w:t>
      </w:r>
      <w:r w:rsidR="00C44178">
        <w:t xml:space="preserve"> in Volts</w:t>
      </w:r>
    </w:p>
    <w:p w14:paraId="7BAF6FF6" w14:textId="09B75F21" w:rsidR="00551FF9" w:rsidRDefault="00551FF9" w:rsidP="00551FF9">
      <w:pPr>
        <w:pStyle w:val="Heading3"/>
      </w:pPr>
      <w:r>
        <w:t>Value Range</w:t>
      </w:r>
    </w:p>
    <w:p w14:paraId="5AC932CE" w14:textId="16634239" w:rsidR="00E86B92" w:rsidRPr="00E86B92" w:rsidRDefault="00E86B92" w:rsidP="00E86B92">
      <w:r>
        <w:t>Type: Int</w:t>
      </w:r>
    </w:p>
    <w:p w14:paraId="7A2A8935" w14:textId="2C84F3FF" w:rsidR="00551FF9" w:rsidRDefault="001F52CF" w:rsidP="00551FF9">
      <w:r>
        <w:t>V</w:t>
      </w:r>
      <w:r w:rsidR="00551FF9" w:rsidRPr="00551FF9">
        <w:t>alue must be in the range [0</w:t>
      </w:r>
      <w:r w:rsidR="00551FF9">
        <w:t>(off</w:t>
      </w:r>
      <w:proofErr w:type="gramStart"/>
      <w:r w:rsidR="00551FF9">
        <w:t>)</w:t>
      </w:r>
      <w:r w:rsidR="00551FF9" w:rsidRPr="00551FF9">
        <w:t>..</w:t>
      </w:r>
      <w:proofErr w:type="gramEnd"/>
      <w:r w:rsidR="00551FF9" w:rsidRPr="00551FF9">
        <w:t>3000]</w:t>
      </w:r>
    </w:p>
    <w:p w14:paraId="0391530F" w14:textId="77777777" w:rsidR="00790DC5" w:rsidRPr="00551FF9" w:rsidRDefault="00790DC5" w:rsidP="00551FF9"/>
    <w:p w14:paraId="3F5B8455" w14:textId="1C8B114A" w:rsidR="009B578B" w:rsidRDefault="009763E5" w:rsidP="009B578B">
      <w:pPr>
        <w:pStyle w:val="Heading2"/>
      </w:pPr>
      <w:bookmarkStart w:id="116" w:name="_Toc78378506"/>
      <w:bookmarkStart w:id="117" w:name="_Toc78445127"/>
      <w:bookmarkStart w:id="118" w:name="_Toc80881502"/>
      <w:proofErr w:type="spellStart"/>
      <w:r>
        <w:t>FilamentEmissionMa</w:t>
      </w:r>
      <w:bookmarkEnd w:id="116"/>
      <w:bookmarkEnd w:id="117"/>
      <w:bookmarkEnd w:id="118"/>
      <w:proofErr w:type="spellEnd"/>
    </w:p>
    <w:p w14:paraId="1E2306B9" w14:textId="4DB80A05" w:rsidR="00551FF9" w:rsidRDefault="00551FF9" w:rsidP="00551FF9">
      <w:r>
        <w:t>Sets the filament emission current in milliamps(mA)</w:t>
      </w:r>
    </w:p>
    <w:p w14:paraId="28653D3B" w14:textId="27FB4DB0" w:rsidR="00117B04" w:rsidRDefault="00117B04" w:rsidP="00551FF9">
      <w:r>
        <w:t xml:space="preserve">Must be </w:t>
      </w:r>
      <w:r>
        <w:t>small</w:t>
      </w:r>
      <w:r>
        <w:t xml:space="preserve"> enough for </w:t>
      </w:r>
      <w:r>
        <w:t xml:space="preserve">the </w:t>
      </w:r>
      <w:r w:rsidR="005761C0">
        <w:t xml:space="preserve">set </w:t>
      </w:r>
      <w:proofErr w:type="spellStart"/>
      <w:r>
        <w:t>ElectronVolts</w:t>
      </w:r>
      <w:proofErr w:type="spellEnd"/>
    </w:p>
    <w:p w14:paraId="71869CA7" w14:textId="78F039FA" w:rsidR="00551FF9" w:rsidRDefault="00551FF9" w:rsidP="00551FF9">
      <w:pPr>
        <w:pStyle w:val="Heading3"/>
      </w:pPr>
      <w:r>
        <w:t>Value Range</w:t>
      </w:r>
    </w:p>
    <w:p w14:paraId="32ED31A5" w14:textId="30AD5121" w:rsidR="00E86B92" w:rsidRPr="00E86B92" w:rsidRDefault="00E86B92" w:rsidP="00E86B92">
      <w:r>
        <w:t>Type: Int</w:t>
      </w:r>
    </w:p>
    <w:p w14:paraId="74EE03E0" w14:textId="0352C52C" w:rsidR="00551FF9" w:rsidRDefault="001F52CF" w:rsidP="00551FF9">
      <w:r>
        <w:t>V</w:t>
      </w:r>
      <w:r w:rsidR="00551FF9" w:rsidRPr="00551FF9">
        <w:t>alue must be in range [0.1</w:t>
      </w:r>
      <w:proofErr w:type="gramStart"/>
      <w:r w:rsidR="00551FF9" w:rsidRPr="00551FF9">
        <w:t xml:space="preserve"> ..</w:t>
      </w:r>
      <w:proofErr w:type="gramEnd"/>
      <w:r w:rsidR="00551FF9" w:rsidRPr="00551FF9">
        <w:t xml:space="preserve"> 4.0]</w:t>
      </w:r>
    </w:p>
    <w:p w14:paraId="1962EC46" w14:textId="77777777" w:rsidR="00790DC5" w:rsidRPr="00551FF9" w:rsidRDefault="00790DC5" w:rsidP="00551FF9"/>
    <w:p w14:paraId="43FA8296" w14:textId="077D3A25" w:rsidR="009B578B" w:rsidRPr="00117B04" w:rsidRDefault="00E530A2" w:rsidP="00117B04">
      <w:pPr>
        <w:pStyle w:val="Heading2"/>
      </w:pPr>
      <w:bookmarkStart w:id="119" w:name="_Toc78378507"/>
      <w:r>
        <w:br w:type="page"/>
      </w:r>
      <w:bookmarkStart w:id="120" w:name="_Toc78445128"/>
      <w:bookmarkStart w:id="121" w:name="_Toc80881503"/>
      <w:proofErr w:type="spellStart"/>
      <w:r w:rsidR="009763E5">
        <w:lastRenderedPageBreak/>
        <w:t>ElectronVolts</w:t>
      </w:r>
      <w:bookmarkEnd w:id="119"/>
      <w:bookmarkEnd w:id="120"/>
      <w:bookmarkEnd w:id="121"/>
      <w:proofErr w:type="spellEnd"/>
    </w:p>
    <w:p w14:paraId="3C9CE1D1" w14:textId="2B5E0B53" w:rsidR="00C70899" w:rsidRDefault="001F52CF" w:rsidP="00551FF9">
      <w:r>
        <w:t>Sets the energy used in the ionization process</w:t>
      </w:r>
    </w:p>
    <w:p w14:paraId="51E54698" w14:textId="520B42AA" w:rsidR="00117B04" w:rsidRDefault="00117B04" w:rsidP="00551FF9">
      <w:r>
        <w:t xml:space="preserve">Must be large enough for the </w:t>
      </w:r>
      <w:r w:rsidR="005761C0">
        <w:t xml:space="preserve">set </w:t>
      </w:r>
      <w:proofErr w:type="spellStart"/>
      <w:r>
        <w:t>FilamentEmissionMa</w:t>
      </w:r>
      <w:proofErr w:type="spellEnd"/>
    </w:p>
    <w:p w14:paraId="1A23C902" w14:textId="040E1AB6" w:rsidR="001F52CF" w:rsidRDefault="001F52CF" w:rsidP="001F52CF">
      <w:pPr>
        <w:pStyle w:val="Heading3"/>
      </w:pPr>
      <w:r>
        <w:t>Value Range</w:t>
      </w:r>
    </w:p>
    <w:p w14:paraId="2C2362AE" w14:textId="4C2337E2" w:rsidR="00E86B92" w:rsidRPr="00E86B92" w:rsidRDefault="00E86B92" w:rsidP="00E86B92">
      <w:r>
        <w:t>Type:</w:t>
      </w:r>
      <w:r w:rsidR="00C70899">
        <w:t xml:space="preserve"> Float</w:t>
      </w:r>
    </w:p>
    <w:p w14:paraId="60711C1E" w14:textId="09F24CFE" w:rsidR="001F52CF" w:rsidRDefault="001F52CF" w:rsidP="001F52CF">
      <w:r>
        <w:t>V</w:t>
      </w:r>
      <w:r w:rsidRPr="001F52CF">
        <w:t>alue must be in range [</w:t>
      </w:r>
      <w:proofErr w:type="gramStart"/>
      <w:r w:rsidRPr="001F52CF">
        <w:t>11..</w:t>
      </w:r>
      <w:proofErr w:type="gramEnd"/>
      <w:r w:rsidRPr="001F52CF">
        <w:t>150]</w:t>
      </w:r>
    </w:p>
    <w:p w14:paraId="2F805B68" w14:textId="77777777" w:rsidR="00790DC5" w:rsidRPr="001F52CF" w:rsidRDefault="00790DC5" w:rsidP="001F52CF"/>
    <w:p w14:paraId="40AD81E4" w14:textId="0E9EE607" w:rsidR="009B578B" w:rsidRDefault="009763E5" w:rsidP="009B578B">
      <w:pPr>
        <w:pStyle w:val="Heading2"/>
      </w:pPr>
      <w:bookmarkStart w:id="122" w:name="_Toc78378508"/>
      <w:bookmarkStart w:id="123" w:name="_Toc78445129"/>
      <w:bookmarkStart w:id="124" w:name="_Toc80881504"/>
      <w:r>
        <w:t>Focus1Volts</w:t>
      </w:r>
      <w:bookmarkEnd w:id="122"/>
      <w:bookmarkEnd w:id="123"/>
      <w:bookmarkEnd w:id="124"/>
    </w:p>
    <w:p w14:paraId="00EB57FD" w14:textId="34DB31A0" w:rsidR="001F52CF" w:rsidRDefault="001F52CF" w:rsidP="001F52CF">
      <w:r>
        <w:t>S</w:t>
      </w:r>
      <w:r w:rsidR="00E86B92">
        <w:t>ets the focus voltage</w:t>
      </w:r>
      <w:r w:rsidR="00C44178">
        <w:t xml:space="preserve"> in Volts</w:t>
      </w:r>
    </w:p>
    <w:p w14:paraId="3B3AB412" w14:textId="24BBCD71" w:rsidR="001F52CF" w:rsidRDefault="001F52CF" w:rsidP="001F52CF">
      <w:pPr>
        <w:pStyle w:val="Heading3"/>
      </w:pPr>
      <w:r>
        <w:t>Value Range</w:t>
      </w:r>
    </w:p>
    <w:p w14:paraId="53C530E1" w14:textId="1206B7B6" w:rsidR="00E86B92" w:rsidRPr="00E86B92" w:rsidRDefault="00E86B92" w:rsidP="00E86B92">
      <w:r>
        <w:t>Type: Int</w:t>
      </w:r>
    </w:p>
    <w:p w14:paraId="149A6913" w14:textId="3A72EE97" w:rsidR="001F52CF" w:rsidRDefault="001F52CF" w:rsidP="001F52CF">
      <w:r>
        <w:t>V</w:t>
      </w:r>
      <w:r w:rsidRPr="001F52CF">
        <w:t>alue must be in the range [-</w:t>
      </w:r>
      <w:proofErr w:type="gramStart"/>
      <w:r w:rsidRPr="001F52CF">
        <w:t>150..</w:t>
      </w:r>
      <w:proofErr w:type="gramEnd"/>
      <w:r w:rsidRPr="001F52CF">
        <w:t>0]</w:t>
      </w:r>
    </w:p>
    <w:p w14:paraId="6637EF0B" w14:textId="77777777" w:rsidR="00790DC5" w:rsidRPr="001F52CF" w:rsidRDefault="00790DC5" w:rsidP="001F52CF"/>
    <w:p w14:paraId="73C395ED" w14:textId="57A6B60C" w:rsidR="009B578B" w:rsidRDefault="009763E5" w:rsidP="009B578B">
      <w:pPr>
        <w:pStyle w:val="Heading2"/>
      </w:pPr>
      <w:bookmarkStart w:id="125" w:name="_Toc78378509"/>
      <w:bookmarkStart w:id="126" w:name="_Toc78445130"/>
      <w:bookmarkStart w:id="127" w:name="_Toc80881505"/>
      <w:proofErr w:type="spellStart"/>
      <w:r>
        <w:t>SamplesPerLine</w:t>
      </w:r>
      <w:bookmarkEnd w:id="125"/>
      <w:bookmarkEnd w:id="126"/>
      <w:bookmarkEnd w:id="127"/>
      <w:proofErr w:type="spellEnd"/>
    </w:p>
    <w:p w14:paraId="31A2D668" w14:textId="4A365D0B" w:rsidR="00E86B92" w:rsidRDefault="00E86B92" w:rsidP="00E86B92">
      <w:r>
        <w:t>Sets the samples per line for sweep data to be reported</w:t>
      </w:r>
    </w:p>
    <w:p w14:paraId="229C4D2F" w14:textId="26C28707" w:rsidR="00E86B92" w:rsidRDefault="00E86B92" w:rsidP="00E86B92">
      <w:pPr>
        <w:pStyle w:val="Heading3"/>
      </w:pPr>
      <w:r>
        <w:t>Value Range</w:t>
      </w:r>
    </w:p>
    <w:p w14:paraId="0FC2DD14" w14:textId="67AD5473" w:rsidR="00E86B92" w:rsidRPr="00E86B92" w:rsidRDefault="00E86B92" w:rsidP="00E86B92">
      <w:r>
        <w:t>Type: Int</w:t>
      </w:r>
    </w:p>
    <w:p w14:paraId="60315800" w14:textId="7B771A9D" w:rsidR="00E86B92" w:rsidRDefault="00E86B92" w:rsidP="00E86B92">
      <w:r>
        <w:t>V</w:t>
      </w:r>
      <w:r w:rsidRPr="00E86B92">
        <w:t>alue must be positive</w:t>
      </w:r>
    </w:p>
    <w:p w14:paraId="2344EC0D" w14:textId="77777777" w:rsidR="00790DC5" w:rsidRPr="00E86B92" w:rsidRDefault="00790DC5" w:rsidP="00E86B92"/>
    <w:p w14:paraId="5E92C021" w14:textId="7F8D9B90" w:rsidR="009B578B" w:rsidRDefault="009763E5" w:rsidP="009B578B">
      <w:pPr>
        <w:pStyle w:val="Heading2"/>
      </w:pPr>
      <w:bookmarkStart w:id="128" w:name="_Toc78378510"/>
      <w:bookmarkStart w:id="129" w:name="_Toc78445131"/>
      <w:bookmarkStart w:id="130" w:name="_Toc80881506"/>
      <w:r>
        <w:t>Encoding</w:t>
      </w:r>
      <w:bookmarkEnd w:id="128"/>
      <w:bookmarkEnd w:id="129"/>
      <w:bookmarkEnd w:id="130"/>
    </w:p>
    <w:p w14:paraId="7695D0B4" w14:textId="6148898A" w:rsidR="00E86B92" w:rsidRDefault="00E86B92" w:rsidP="00E86B92">
      <w:r>
        <w:t>Sets the encoding scheme by which the sweep data is reported</w:t>
      </w:r>
    </w:p>
    <w:p w14:paraId="02BA27F8" w14:textId="5962D047" w:rsidR="00E86B92" w:rsidRDefault="00E86B92" w:rsidP="00E86B92">
      <w:pPr>
        <w:pStyle w:val="Heading3"/>
      </w:pPr>
      <w:r>
        <w:t>Value Range</w:t>
      </w:r>
    </w:p>
    <w:p w14:paraId="3EDD155A" w14:textId="58D9F443" w:rsidR="00E86B92" w:rsidRPr="00E86B92" w:rsidRDefault="00E86B92" w:rsidP="00E86B92">
      <w:r>
        <w:t>Type: Int</w:t>
      </w:r>
    </w:p>
    <w:p w14:paraId="631DAC5E" w14:textId="0D463407" w:rsidR="00790DC5" w:rsidRDefault="00E86B92" w:rsidP="00A06AF8">
      <w:r w:rsidRPr="00E86B92">
        <w:t>value must be one of 10, 16, 64</w:t>
      </w:r>
    </w:p>
    <w:p w14:paraId="5946B8EC" w14:textId="77777777" w:rsidR="0002512A" w:rsidRDefault="0002512A" w:rsidP="00A06AF8"/>
    <w:p w14:paraId="50A888D5" w14:textId="776F3914" w:rsidR="0002512A" w:rsidRDefault="0002512A" w:rsidP="0002512A">
      <w:pPr>
        <w:pStyle w:val="Heading2"/>
      </w:pPr>
      <w:bookmarkStart w:id="131" w:name="_Toc80881507"/>
      <w:proofErr w:type="spellStart"/>
      <w:r>
        <w:t>PressureUnits</w:t>
      </w:r>
      <w:bookmarkEnd w:id="131"/>
      <w:proofErr w:type="spellEnd"/>
    </w:p>
    <w:p w14:paraId="774BC450" w14:textId="277BECCA" w:rsidR="0047086F" w:rsidRDefault="0002512A" w:rsidP="0002512A">
      <w:r>
        <w:t>Sets the units for the returned sweep data</w:t>
      </w:r>
      <w:r w:rsidR="0047086F">
        <w:br/>
        <w:t>default unit is amps.</w:t>
      </w:r>
    </w:p>
    <w:p w14:paraId="5A039B7C" w14:textId="77777777" w:rsidR="0002512A" w:rsidRDefault="0002512A" w:rsidP="0002512A">
      <w:pPr>
        <w:pStyle w:val="Heading3"/>
      </w:pPr>
      <w:r>
        <w:t>Value Range</w:t>
      </w:r>
    </w:p>
    <w:p w14:paraId="5770DB68" w14:textId="77777777" w:rsidR="0002512A" w:rsidRPr="00E86B92" w:rsidRDefault="0002512A" w:rsidP="0002512A">
      <w:r>
        <w:t>Type: Int</w:t>
      </w:r>
    </w:p>
    <w:p w14:paraId="1F9E0C2F" w14:textId="6B6F9862" w:rsidR="0002512A" w:rsidRPr="00A06AF8" w:rsidRDefault="0002512A" w:rsidP="0002512A">
      <w:r w:rsidRPr="00E86B92">
        <w:t xml:space="preserve">value must be one of </w:t>
      </w:r>
      <w:r w:rsidR="00683517">
        <w:t>0</w:t>
      </w:r>
      <w:r w:rsidR="0047086F">
        <w:t>(amps)</w:t>
      </w:r>
      <w:r w:rsidR="00683517">
        <w:t>, 1</w:t>
      </w:r>
      <w:r w:rsidR="0047086F">
        <w:t>(torr)</w:t>
      </w:r>
      <w:r w:rsidR="00683517">
        <w:t>, 2</w:t>
      </w:r>
      <w:r w:rsidR="0047086F">
        <w:t>(pascal)</w:t>
      </w:r>
    </w:p>
    <w:p w14:paraId="1F517626" w14:textId="20C29A89" w:rsidR="00E530A2" w:rsidRDefault="00E530A2">
      <w:pPr>
        <w:rPr>
          <w:rFonts w:asciiTheme="majorHAnsi" w:eastAsiaTheme="majorEastAsia" w:hAnsiTheme="majorHAnsi" w:cstheme="majorBidi"/>
          <w:color w:val="2F5496" w:themeColor="accent1" w:themeShade="BF"/>
          <w:sz w:val="26"/>
          <w:szCs w:val="26"/>
        </w:rPr>
      </w:pPr>
      <w:bookmarkStart w:id="132" w:name="_Toc78378512"/>
    </w:p>
    <w:p w14:paraId="1D851EC3" w14:textId="3E2151F2" w:rsidR="009B578B" w:rsidRDefault="009763E5" w:rsidP="009B578B">
      <w:pPr>
        <w:pStyle w:val="Heading2"/>
      </w:pPr>
      <w:bookmarkStart w:id="133" w:name="_Toc78445133"/>
      <w:bookmarkStart w:id="134" w:name="_Toc80881508"/>
      <w:proofErr w:type="spellStart"/>
      <w:r>
        <w:lastRenderedPageBreak/>
        <w:t>LastSweep</w:t>
      </w:r>
      <w:bookmarkEnd w:id="132"/>
      <w:bookmarkEnd w:id="133"/>
      <w:bookmarkEnd w:id="134"/>
      <w:proofErr w:type="spellEnd"/>
    </w:p>
    <w:p w14:paraId="56D75EF0" w14:textId="1463E8C4" w:rsidR="00F53DDF" w:rsidRDefault="00F53DDF" w:rsidP="00F53DDF">
      <w:r>
        <w:t>(read-only)</w:t>
      </w:r>
    </w:p>
    <w:p w14:paraId="57E552BC" w14:textId="5012C238" w:rsidR="00F53DDF" w:rsidRDefault="00F53DDF" w:rsidP="00F53DDF">
      <w:r>
        <w:t xml:space="preserve">Reports the </w:t>
      </w:r>
      <w:proofErr w:type="gramStart"/>
      <w:r>
        <w:t>last(</w:t>
      </w:r>
      <w:proofErr w:type="gramEnd"/>
      <w:r>
        <w:t>most recent) sweep number saved in memory</w:t>
      </w:r>
    </w:p>
    <w:p w14:paraId="7AB1B0E9" w14:textId="117B2A02" w:rsidR="00F53DDF" w:rsidRDefault="00F53DDF" w:rsidP="00F53DDF">
      <w:pPr>
        <w:pStyle w:val="Heading3"/>
      </w:pPr>
      <w:r>
        <w:t>Value Range</w:t>
      </w:r>
    </w:p>
    <w:p w14:paraId="5AAE787A" w14:textId="77777777" w:rsidR="00F53DDF" w:rsidRPr="00E86B92" w:rsidRDefault="00F53DDF" w:rsidP="00F53DDF">
      <w:r>
        <w:t>Type: Int</w:t>
      </w:r>
    </w:p>
    <w:p w14:paraId="3D074EB7" w14:textId="53F45189" w:rsidR="00F53DDF" w:rsidRDefault="00F53DDF" w:rsidP="00F53DDF">
      <w:r>
        <w:t>V</w:t>
      </w:r>
      <w:r w:rsidRPr="00E86B92">
        <w:t>alue must be positive</w:t>
      </w:r>
      <w:r>
        <w:t xml:space="preserve"> or 0</w:t>
      </w:r>
    </w:p>
    <w:p w14:paraId="5EE8DE58" w14:textId="77777777" w:rsidR="00790DC5" w:rsidRPr="00F53DDF" w:rsidRDefault="00790DC5" w:rsidP="00F53DDF"/>
    <w:p w14:paraId="3AEE28E2" w14:textId="5BDBFAC5" w:rsidR="00F53DDF" w:rsidRDefault="00F53DDF" w:rsidP="00F53DDF">
      <w:pPr>
        <w:pStyle w:val="Heading2"/>
      </w:pPr>
      <w:bookmarkStart w:id="135" w:name="_Toc78378513"/>
      <w:bookmarkStart w:id="136" w:name="_Toc78445134"/>
      <w:bookmarkStart w:id="137" w:name="_Toc80881509"/>
      <w:proofErr w:type="spellStart"/>
      <w:r>
        <w:t>FirstSweep</w:t>
      </w:r>
      <w:bookmarkEnd w:id="135"/>
      <w:bookmarkEnd w:id="136"/>
      <w:bookmarkEnd w:id="137"/>
      <w:proofErr w:type="spellEnd"/>
    </w:p>
    <w:p w14:paraId="5DA32CE8" w14:textId="77777777" w:rsidR="00F53DDF" w:rsidRDefault="00F53DDF" w:rsidP="00F53DDF">
      <w:r>
        <w:t>(read-only)</w:t>
      </w:r>
    </w:p>
    <w:p w14:paraId="57FEB312" w14:textId="6FF12547" w:rsidR="00F53DDF" w:rsidRDefault="00F53DDF" w:rsidP="00F53DDF">
      <w:r>
        <w:t>Reports the first sweep number saved in memory</w:t>
      </w:r>
    </w:p>
    <w:p w14:paraId="61289DDE" w14:textId="77777777" w:rsidR="00F53DDF" w:rsidRDefault="00F53DDF" w:rsidP="00F53DDF">
      <w:pPr>
        <w:pStyle w:val="Heading3"/>
      </w:pPr>
      <w:r>
        <w:t>Value Range</w:t>
      </w:r>
    </w:p>
    <w:p w14:paraId="6E3D2FCD" w14:textId="77777777" w:rsidR="00F53DDF" w:rsidRPr="00E86B92" w:rsidRDefault="00F53DDF" w:rsidP="00F53DDF">
      <w:r>
        <w:t>Type: Int</w:t>
      </w:r>
    </w:p>
    <w:p w14:paraId="3C5FC9BA" w14:textId="1FC1EBAA" w:rsidR="00F53DDF" w:rsidRDefault="00F53DDF" w:rsidP="00F53DDF">
      <w:r>
        <w:t>V</w:t>
      </w:r>
      <w:r w:rsidRPr="00E86B92">
        <w:t>alue must be positive</w:t>
      </w:r>
      <w:r>
        <w:t xml:space="preserve"> or 0</w:t>
      </w:r>
    </w:p>
    <w:p w14:paraId="6D7A99CB" w14:textId="77777777" w:rsidR="00790DC5" w:rsidRPr="00F53DDF" w:rsidRDefault="00790DC5" w:rsidP="00F53DDF"/>
    <w:p w14:paraId="7D77FFCC" w14:textId="44FECA3B" w:rsidR="009B578B" w:rsidRDefault="009763E5" w:rsidP="009B578B">
      <w:pPr>
        <w:pStyle w:val="Heading2"/>
      </w:pPr>
      <w:bookmarkStart w:id="138" w:name="_Toc78378514"/>
      <w:bookmarkStart w:id="139" w:name="_Toc78445135"/>
      <w:bookmarkStart w:id="140" w:name="_Toc80881510"/>
      <w:proofErr w:type="spellStart"/>
      <w:r>
        <w:t>GroundVolts</w:t>
      </w:r>
      <w:bookmarkEnd w:id="138"/>
      <w:bookmarkEnd w:id="139"/>
      <w:bookmarkEnd w:id="140"/>
      <w:proofErr w:type="spellEnd"/>
    </w:p>
    <w:p w14:paraId="7DA11DFC" w14:textId="478ED134" w:rsidR="00F53DDF" w:rsidRPr="00F53DDF" w:rsidRDefault="00F53DDF" w:rsidP="00F53DDF">
      <w:r>
        <w:t>(read-only)</w:t>
      </w:r>
    </w:p>
    <w:p w14:paraId="7B9F9805" w14:textId="38DE6EFD" w:rsidR="00F53DDF" w:rsidRDefault="00F53DDF" w:rsidP="00F53DDF">
      <w:r>
        <w:t>Returns ground voltage</w:t>
      </w:r>
      <w:r w:rsidR="00C44178">
        <w:t xml:space="preserve"> in Volts</w:t>
      </w:r>
    </w:p>
    <w:p w14:paraId="10B76160" w14:textId="0743BD78" w:rsidR="00F53DDF" w:rsidRDefault="00F53DDF" w:rsidP="00F53DDF">
      <w:pPr>
        <w:pStyle w:val="Heading3"/>
      </w:pPr>
      <w:r>
        <w:t>Value Range</w:t>
      </w:r>
    </w:p>
    <w:p w14:paraId="4CC86615" w14:textId="718C6D57" w:rsidR="00F53DDF" w:rsidRDefault="00F53DDF" w:rsidP="00F53DDF">
      <w:r>
        <w:t>Type: float</w:t>
      </w:r>
    </w:p>
    <w:p w14:paraId="334B9F5D" w14:textId="77777777" w:rsidR="00790DC5" w:rsidRDefault="00790DC5" w:rsidP="00F53DDF"/>
    <w:p w14:paraId="02F5B2AE" w14:textId="5B07F7D7" w:rsidR="009B578B" w:rsidRDefault="009763E5" w:rsidP="009B578B">
      <w:pPr>
        <w:pStyle w:val="Heading2"/>
      </w:pPr>
      <w:bookmarkStart w:id="141" w:name="_Toc78378515"/>
      <w:bookmarkStart w:id="142" w:name="_Toc78445136"/>
      <w:bookmarkStart w:id="143" w:name="_Toc80881511"/>
      <w:proofErr w:type="spellStart"/>
      <w:r>
        <w:t>ReferenceVolts</w:t>
      </w:r>
      <w:bookmarkEnd w:id="141"/>
      <w:bookmarkEnd w:id="142"/>
      <w:bookmarkEnd w:id="143"/>
      <w:proofErr w:type="spellEnd"/>
    </w:p>
    <w:p w14:paraId="4FD1A4A7" w14:textId="77777777" w:rsidR="00F53DDF" w:rsidRPr="00F53DDF" w:rsidRDefault="00F53DDF" w:rsidP="00F53DDF">
      <w:r>
        <w:t>(read-only)</w:t>
      </w:r>
    </w:p>
    <w:p w14:paraId="38A67DF3" w14:textId="2B69873D" w:rsidR="00F53DDF" w:rsidRDefault="00F53DDF" w:rsidP="00F53DDF">
      <w:r>
        <w:t>Returns reference voltage</w:t>
      </w:r>
      <w:r w:rsidR="00C44178">
        <w:t xml:space="preserve"> in Volts</w:t>
      </w:r>
    </w:p>
    <w:p w14:paraId="663AA09A" w14:textId="77777777" w:rsidR="00F53DDF" w:rsidRDefault="00F53DDF" w:rsidP="00F53DDF">
      <w:pPr>
        <w:pStyle w:val="Heading3"/>
      </w:pPr>
      <w:r>
        <w:t>Value Range</w:t>
      </w:r>
    </w:p>
    <w:p w14:paraId="5BBBD470" w14:textId="29062235" w:rsidR="00F53DDF" w:rsidRDefault="00F53DDF" w:rsidP="00F53DDF">
      <w:r>
        <w:t>Type: float</w:t>
      </w:r>
    </w:p>
    <w:p w14:paraId="6B5B1FEC" w14:textId="77777777" w:rsidR="00790DC5" w:rsidRPr="00F53DDF" w:rsidRDefault="00790DC5" w:rsidP="00F53DDF"/>
    <w:p w14:paraId="77F64BBC" w14:textId="2DAA760C" w:rsidR="009B578B" w:rsidRDefault="009763E5" w:rsidP="009B578B">
      <w:pPr>
        <w:pStyle w:val="Heading2"/>
      </w:pPr>
      <w:bookmarkStart w:id="144" w:name="_Toc78378516"/>
      <w:bookmarkStart w:id="145" w:name="_Toc78445137"/>
      <w:bookmarkStart w:id="146" w:name="_Toc80881512"/>
      <w:proofErr w:type="spellStart"/>
      <w:r>
        <w:t>PiraniTorr</w:t>
      </w:r>
      <w:bookmarkEnd w:id="144"/>
      <w:bookmarkEnd w:id="145"/>
      <w:bookmarkEnd w:id="146"/>
      <w:proofErr w:type="spellEnd"/>
    </w:p>
    <w:p w14:paraId="586FDC2D" w14:textId="77777777" w:rsidR="00F53DDF" w:rsidRPr="00F53DDF" w:rsidRDefault="00F53DDF" w:rsidP="00F53DDF">
      <w:r>
        <w:t>(read-only)</w:t>
      </w:r>
    </w:p>
    <w:p w14:paraId="565E8130" w14:textId="540D1528" w:rsidR="00F53DDF" w:rsidRDefault="00F53DDF" w:rsidP="00F53DDF">
      <w:r>
        <w:t>Returns Pirani gauge pressure in Torr</w:t>
      </w:r>
    </w:p>
    <w:p w14:paraId="028EFC49" w14:textId="77777777" w:rsidR="00F53DDF" w:rsidRDefault="00F53DDF" w:rsidP="00F53DDF">
      <w:pPr>
        <w:pStyle w:val="Heading3"/>
      </w:pPr>
      <w:r>
        <w:t>Value Range</w:t>
      </w:r>
    </w:p>
    <w:p w14:paraId="12CD57B4" w14:textId="42FFA723" w:rsidR="00E530A2" w:rsidRDefault="00F53DDF" w:rsidP="00E530A2">
      <w:r>
        <w:t>Type: float</w:t>
      </w:r>
      <w:bookmarkStart w:id="147" w:name="_Toc78378517"/>
    </w:p>
    <w:p w14:paraId="68263EA6" w14:textId="12A30396" w:rsidR="009B578B" w:rsidRDefault="009763E5" w:rsidP="00E530A2">
      <w:pPr>
        <w:pStyle w:val="Heading2"/>
      </w:pPr>
      <w:bookmarkStart w:id="148" w:name="_Toc78445138"/>
      <w:bookmarkStart w:id="149" w:name="_Toc80881513"/>
      <w:proofErr w:type="spellStart"/>
      <w:r>
        <w:lastRenderedPageBreak/>
        <w:t>PiraniVolts</w:t>
      </w:r>
      <w:bookmarkEnd w:id="147"/>
      <w:bookmarkEnd w:id="148"/>
      <w:bookmarkEnd w:id="149"/>
      <w:proofErr w:type="spellEnd"/>
    </w:p>
    <w:p w14:paraId="57C9C8C1" w14:textId="77777777" w:rsidR="00F53DDF" w:rsidRPr="00F53DDF" w:rsidRDefault="00F53DDF" w:rsidP="00F53DDF">
      <w:r>
        <w:t>(read-only)</w:t>
      </w:r>
    </w:p>
    <w:p w14:paraId="73276BDA" w14:textId="50DE58F4" w:rsidR="00F53DDF" w:rsidRDefault="00F53DDF" w:rsidP="00F53DDF">
      <w:r>
        <w:t>Returns Pirani gauge voltage</w:t>
      </w:r>
      <w:r w:rsidR="00C44178">
        <w:t xml:space="preserve"> in Volts</w:t>
      </w:r>
    </w:p>
    <w:p w14:paraId="4A617EEF" w14:textId="77777777" w:rsidR="00F53DDF" w:rsidRDefault="00F53DDF" w:rsidP="00F53DDF">
      <w:pPr>
        <w:pStyle w:val="Heading3"/>
      </w:pPr>
      <w:r>
        <w:t>Value Range</w:t>
      </w:r>
    </w:p>
    <w:p w14:paraId="34FFE390" w14:textId="284FB1A1" w:rsidR="00F53DDF" w:rsidRDefault="00F53DDF" w:rsidP="00F53DDF">
      <w:r>
        <w:t>Type: float</w:t>
      </w:r>
    </w:p>
    <w:p w14:paraId="145E38A5" w14:textId="77777777" w:rsidR="00790DC5" w:rsidRPr="00F53DDF" w:rsidRDefault="00790DC5" w:rsidP="00F53DDF"/>
    <w:p w14:paraId="0624F2AA" w14:textId="14F180B7" w:rsidR="009B578B" w:rsidRDefault="009763E5" w:rsidP="009B578B">
      <w:pPr>
        <w:pStyle w:val="Heading2"/>
      </w:pPr>
      <w:bookmarkStart w:id="150" w:name="_Toc78378518"/>
      <w:bookmarkStart w:id="151" w:name="_Toc78445139"/>
      <w:bookmarkStart w:id="152" w:name="_Toc80881514"/>
      <w:proofErr w:type="spellStart"/>
      <w:r>
        <w:t>PiraniOhms</w:t>
      </w:r>
      <w:bookmarkEnd w:id="150"/>
      <w:bookmarkEnd w:id="151"/>
      <w:bookmarkEnd w:id="152"/>
      <w:proofErr w:type="spellEnd"/>
    </w:p>
    <w:p w14:paraId="2DDD84C0" w14:textId="77777777" w:rsidR="00F53DDF" w:rsidRPr="00F53DDF" w:rsidRDefault="00F53DDF" w:rsidP="00F53DDF">
      <w:r>
        <w:t>(read-only)</w:t>
      </w:r>
    </w:p>
    <w:p w14:paraId="263A8654" w14:textId="6F5CF08B" w:rsidR="00F53DDF" w:rsidRDefault="00F53DDF" w:rsidP="00F53DDF">
      <w:r>
        <w:t>Returns Pirani gauge resistance in Ohms</w:t>
      </w:r>
    </w:p>
    <w:p w14:paraId="2E40106B" w14:textId="77777777" w:rsidR="00F53DDF" w:rsidRDefault="00F53DDF" w:rsidP="00F53DDF">
      <w:pPr>
        <w:pStyle w:val="Heading3"/>
      </w:pPr>
      <w:r>
        <w:t>Value Range</w:t>
      </w:r>
    </w:p>
    <w:p w14:paraId="0FE3B683" w14:textId="178CD894" w:rsidR="00F53DDF" w:rsidRDefault="00F53DDF" w:rsidP="00F53DDF">
      <w:r>
        <w:t>Type: float</w:t>
      </w:r>
    </w:p>
    <w:p w14:paraId="115D51D4" w14:textId="77777777" w:rsidR="00790DC5" w:rsidRPr="00F53DDF" w:rsidRDefault="00790DC5" w:rsidP="00F53DDF"/>
    <w:p w14:paraId="412F708A" w14:textId="5B84F736" w:rsidR="009B578B" w:rsidRDefault="009763E5" w:rsidP="009B578B">
      <w:pPr>
        <w:pStyle w:val="Heading2"/>
      </w:pPr>
      <w:bookmarkStart w:id="153" w:name="_Toc78378519"/>
      <w:bookmarkStart w:id="154" w:name="_Toc78445140"/>
      <w:bookmarkStart w:id="155" w:name="_Toc80881515"/>
      <w:proofErr w:type="spellStart"/>
      <w:r>
        <w:t>PiraniTempVolts</w:t>
      </w:r>
      <w:bookmarkEnd w:id="153"/>
      <w:bookmarkEnd w:id="154"/>
      <w:bookmarkEnd w:id="155"/>
      <w:proofErr w:type="spellEnd"/>
    </w:p>
    <w:p w14:paraId="5CCACFF7" w14:textId="77777777" w:rsidR="00F53DDF" w:rsidRPr="00F53DDF" w:rsidRDefault="00F53DDF" w:rsidP="00F53DDF">
      <w:r>
        <w:t>(read-only)</w:t>
      </w:r>
    </w:p>
    <w:p w14:paraId="6B99307D" w14:textId="73BEB386" w:rsidR="00F53DDF" w:rsidRDefault="00F53DDF" w:rsidP="00F53DDF">
      <w:r>
        <w:t xml:space="preserve">Returns </w:t>
      </w:r>
      <w:r w:rsidR="00C44178">
        <w:t>Pirani gauge temperature in Volts</w:t>
      </w:r>
    </w:p>
    <w:p w14:paraId="6EE60B9E" w14:textId="77777777" w:rsidR="00F53DDF" w:rsidRDefault="00F53DDF" w:rsidP="00F53DDF">
      <w:pPr>
        <w:pStyle w:val="Heading3"/>
      </w:pPr>
      <w:r>
        <w:t>Value Range</w:t>
      </w:r>
    </w:p>
    <w:p w14:paraId="170CB00E" w14:textId="4A4F65BD" w:rsidR="00F53DDF" w:rsidRDefault="00F53DDF" w:rsidP="00F53DDF">
      <w:r>
        <w:t>Type: float</w:t>
      </w:r>
    </w:p>
    <w:p w14:paraId="62FED2C8" w14:textId="77777777" w:rsidR="00790DC5" w:rsidRPr="00F53DDF" w:rsidRDefault="00790DC5" w:rsidP="00F53DDF"/>
    <w:p w14:paraId="3EA2670E" w14:textId="2A11FCEF" w:rsidR="009B578B" w:rsidRDefault="009763E5" w:rsidP="009B578B">
      <w:pPr>
        <w:pStyle w:val="Heading2"/>
      </w:pPr>
      <w:bookmarkStart w:id="156" w:name="_Toc78378520"/>
      <w:bookmarkStart w:id="157" w:name="_Toc78445141"/>
      <w:bookmarkStart w:id="158" w:name="_Toc80881516"/>
      <w:proofErr w:type="spellStart"/>
      <w:r>
        <w:t>SupplyVolts</w:t>
      </w:r>
      <w:bookmarkEnd w:id="156"/>
      <w:bookmarkEnd w:id="157"/>
      <w:bookmarkEnd w:id="158"/>
      <w:proofErr w:type="spellEnd"/>
    </w:p>
    <w:p w14:paraId="06B6DAE4" w14:textId="77777777" w:rsidR="00C44178" w:rsidRPr="00F53DDF" w:rsidRDefault="00C44178" w:rsidP="00C44178">
      <w:r>
        <w:t>(read-only)</w:t>
      </w:r>
    </w:p>
    <w:p w14:paraId="2FF8231D" w14:textId="5C6A919C" w:rsidR="00C44178" w:rsidRDefault="00C44178" w:rsidP="00C44178">
      <w:r>
        <w:t>Returns power supply voltage in Volts</w:t>
      </w:r>
    </w:p>
    <w:p w14:paraId="5D67D18C" w14:textId="77777777" w:rsidR="00C44178" w:rsidRDefault="00C44178" w:rsidP="00C44178">
      <w:pPr>
        <w:pStyle w:val="Heading3"/>
      </w:pPr>
      <w:r>
        <w:t>Value Range</w:t>
      </w:r>
    </w:p>
    <w:p w14:paraId="0F212C8D" w14:textId="1B12C21B" w:rsidR="00C44178" w:rsidRDefault="00C44178" w:rsidP="00C44178">
      <w:r>
        <w:t>Type: float</w:t>
      </w:r>
    </w:p>
    <w:p w14:paraId="39AD566F" w14:textId="77777777" w:rsidR="00790DC5" w:rsidRPr="00C44178" w:rsidRDefault="00790DC5" w:rsidP="00C44178"/>
    <w:p w14:paraId="56A9DD6D" w14:textId="45D760EB" w:rsidR="009B578B" w:rsidRDefault="009763E5" w:rsidP="009B578B">
      <w:pPr>
        <w:pStyle w:val="Heading2"/>
      </w:pPr>
      <w:bookmarkStart w:id="159" w:name="_Toc78378521"/>
      <w:bookmarkStart w:id="160" w:name="_Toc78445142"/>
      <w:bookmarkStart w:id="161" w:name="_Toc80881517"/>
      <w:proofErr w:type="spellStart"/>
      <w:r>
        <w:t>QuadrupoleDegC</w:t>
      </w:r>
      <w:bookmarkEnd w:id="159"/>
      <w:bookmarkEnd w:id="160"/>
      <w:bookmarkEnd w:id="161"/>
      <w:proofErr w:type="spellEnd"/>
    </w:p>
    <w:p w14:paraId="1753278C" w14:textId="77777777" w:rsidR="00C44178" w:rsidRPr="00F53DDF" w:rsidRDefault="00C44178" w:rsidP="00C44178">
      <w:r>
        <w:t>(read-only)</w:t>
      </w:r>
    </w:p>
    <w:p w14:paraId="6C20F5CE" w14:textId="19714043" w:rsidR="00C44178" w:rsidRDefault="00C44178" w:rsidP="00C44178">
      <w:r>
        <w:t>Returns quadrupole temperature in Celsius</w:t>
      </w:r>
    </w:p>
    <w:p w14:paraId="4782D8C5" w14:textId="77777777" w:rsidR="00C44178" w:rsidRDefault="00C44178" w:rsidP="00C44178">
      <w:pPr>
        <w:pStyle w:val="Heading3"/>
      </w:pPr>
      <w:r>
        <w:t>Value Range</w:t>
      </w:r>
    </w:p>
    <w:p w14:paraId="72ADF9C0" w14:textId="717140E6" w:rsidR="00C44178" w:rsidRDefault="00C44178" w:rsidP="00C44178">
      <w:r>
        <w:t>Type: float</w:t>
      </w:r>
    </w:p>
    <w:p w14:paraId="20D3B4D6" w14:textId="77777777" w:rsidR="00790DC5" w:rsidRPr="00C44178" w:rsidRDefault="00790DC5" w:rsidP="00C44178"/>
    <w:p w14:paraId="4E1F0B39" w14:textId="77777777" w:rsidR="00F66937" w:rsidRDefault="00F66937">
      <w:pPr>
        <w:rPr>
          <w:rFonts w:asciiTheme="majorHAnsi" w:eastAsiaTheme="majorEastAsia" w:hAnsiTheme="majorHAnsi" w:cstheme="majorBidi"/>
          <w:color w:val="2F5496" w:themeColor="accent1" w:themeShade="BF"/>
          <w:sz w:val="26"/>
          <w:szCs w:val="26"/>
        </w:rPr>
      </w:pPr>
      <w:bookmarkStart w:id="162" w:name="_Toc78378522"/>
      <w:r>
        <w:br w:type="page"/>
      </w:r>
    </w:p>
    <w:p w14:paraId="4ED7598E" w14:textId="083AAD82" w:rsidR="009B578B" w:rsidRDefault="009763E5" w:rsidP="009B578B">
      <w:pPr>
        <w:pStyle w:val="Heading2"/>
      </w:pPr>
      <w:bookmarkStart w:id="163" w:name="_Toc78445143"/>
      <w:bookmarkStart w:id="164" w:name="_Toc80881518"/>
      <w:proofErr w:type="spellStart"/>
      <w:r>
        <w:lastRenderedPageBreak/>
        <w:t>InteriorDegC</w:t>
      </w:r>
      <w:bookmarkEnd w:id="162"/>
      <w:bookmarkEnd w:id="163"/>
      <w:bookmarkEnd w:id="164"/>
      <w:proofErr w:type="spellEnd"/>
    </w:p>
    <w:p w14:paraId="7EEDC382" w14:textId="77777777" w:rsidR="00C44178" w:rsidRPr="00F53DDF" w:rsidRDefault="00C44178" w:rsidP="00C44178">
      <w:r>
        <w:t>(read-only)</w:t>
      </w:r>
    </w:p>
    <w:p w14:paraId="02723CC7" w14:textId="3DD630E6" w:rsidR="00C44178" w:rsidRDefault="00C44178" w:rsidP="00C44178">
      <w:r>
        <w:t>Returns interior temperature in Celsius</w:t>
      </w:r>
    </w:p>
    <w:p w14:paraId="73925D28" w14:textId="77777777" w:rsidR="00C44178" w:rsidRDefault="00C44178" w:rsidP="00C44178">
      <w:pPr>
        <w:pStyle w:val="Heading3"/>
      </w:pPr>
      <w:r>
        <w:t>Value Range</w:t>
      </w:r>
    </w:p>
    <w:p w14:paraId="2AA7B594" w14:textId="6E252AA1" w:rsidR="00C44178" w:rsidRDefault="00C44178" w:rsidP="00C44178">
      <w:r>
        <w:t>Type: float</w:t>
      </w:r>
    </w:p>
    <w:p w14:paraId="22E15270" w14:textId="77777777" w:rsidR="00790DC5" w:rsidRPr="00C44178" w:rsidRDefault="00790DC5" w:rsidP="00C44178"/>
    <w:p w14:paraId="33C41415" w14:textId="5D1EB661" w:rsidR="009B578B" w:rsidRDefault="009763E5" w:rsidP="009B578B">
      <w:pPr>
        <w:pStyle w:val="Heading2"/>
      </w:pPr>
      <w:bookmarkStart w:id="165" w:name="_Toc78378523"/>
      <w:bookmarkStart w:id="166" w:name="_Toc78445144"/>
      <w:bookmarkStart w:id="167" w:name="_Toc80881519"/>
      <w:proofErr w:type="spellStart"/>
      <w:r>
        <w:t>IonizerVolts</w:t>
      </w:r>
      <w:bookmarkEnd w:id="165"/>
      <w:bookmarkEnd w:id="166"/>
      <w:bookmarkEnd w:id="167"/>
      <w:proofErr w:type="spellEnd"/>
    </w:p>
    <w:p w14:paraId="18AE2840" w14:textId="77777777" w:rsidR="00C44178" w:rsidRPr="00F53DDF" w:rsidRDefault="00C44178" w:rsidP="00C44178">
      <w:r>
        <w:t>(read-only)</w:t>
      </w:r>
    </w:p>
    <w:p w14:paraId="6C4ADCEA" w14:textId="37758B7B" w:rsidR="00C44178" w:rsidRDefault="00C44178" w:rsidP="00C44178">
      <w:r>
        <w:t>Returns ionizer voltage in Volts</w:t>
      </w:r>
    </w:p>
    <w:p w14:paraId="0F09E9A8" w14:textId="77777777" w:rsidR="00C44178" w:rsidRDefault="00C44178" w:rsidP="00C44178">
      <w:pPr>
        <w:pStyle w:val="Heading3"/>
      </w:pPr>
      <w:r>
        <w:t>Value Range</w:t>
      </w:r>
    </w:p>
    <w:p w14:paraId="7E47845F" w14:textId="1E98DB62" w:rsidR="00C44178" w:rsidRDefault="00C44178" w:rsidP="00C44178">
      <w:r>
        <w:t>Type: float</w:t>
      </w:r>
    </w:p>
    <w:p w14:paraId="69250794" w14:textId="77777777" w:rsidR="00790DC5" w:rsidRPr="00C44178" w:rsidRDefault="00790DC5" w:rsidP="00C44178"/>
    <w:p w14:paraId="10585E2A" w14:textId="4BA6C468" w:rsidR="009B578B" w:rsidRDefault="009763E5" w:rsidP="009B578B">
      <w:pPr>
        <w:pStyle w:val="Heading2"/>
      </w:pPr>
      <w:bookmarkStart w:id="168" w:name="_Toc78378524"/>
      <w:bookmarkStart w:id="169" w:name="_Toc78445145"/>
      <w:bookmarkStart w:id="170" w:name="_Toc80881520"/>
      <w:proofErr w:type="spellStart"/>
      <w:r>
        <w:t>IonizerAmps</w:t>
      </w:r>
      <w:bookmarkEnd w:id="168"/>
      <w:bookmarkEnd w:id="169"/>
      <w:bookmarkEnd w:id="170"/>
      <w:proofErr w:type="spellEnd"/>
    </w:p>
    <w:p w14:paraId="70B8D859" w14:textId="77777777" w:rsidR="00C44178" w:rsidRPr="00F53DDF" w:rsidRDefault="00C44178" w:rsidP="00C44178">
      <w:r>
        <w:t>(read-only)</w:t>
      </w:r>
    </w:p>
    <w:p w14:paraId="7E50CF35" w14:textId="7B6EE5D5" w:rsidR="00C44178" w:rsidRDefault="00C44178" w:rsidP="00C44178">
      <w:r>
        <w:t>Returns ionizer current in Amps</w:t>
      </w:r>
    </w:p>
    <w:p w14:paraId="7D2A0E46" w14:textId="77777777" w:rsidR="00C44178" w:rsidRDefault="00C44178" w:rsidP="00C44178">
      <w:pPr>
        <w:pStyle w:val="Heading3"/>
      </w:pPr>
      <w:r>
        <w:t>Value Range</w:t>
      </w:r>
    </w:p>
    <w:p w14:paraId="57C9B886" w14:textId="6A0F802F" w:rsidR="00C44178" w:rsidRDefault="00C44178" w:rsidP="00C44178">
      <w:r>
        <w:t>Type: float</w:t>
      </w:r>
    </w:p>
    <w:p w14:paraId="6FB56FED" w14:textId="77777777" w:rsidR="00790DC5" w:rsidRPr="00C44178" w:rsidRDefault="00790DC5" w:rsidP="00C44178"/>
    <w:p w14:paraId="42E3ABD4" w14:textId="2D3007E1" w:rsidR="009B578B" w:rsidRDefault="009763E5" w:rsidP="009B578B">
      <w:pPr>
        <w:pStyle w:val="Heading2"/>
      </w:pPr>
      <w:bookmarkStart w:id="171" w:name="_Toc78378525"/>
      <w:bookmarkStart w:id="172" w:name="_Toc78445146"/>
      <w:bookmarkStart w:id="173" w:name="_Toc80881521"/>
      <w:proofErr w:type="spellStart"/>
      <w:r>
        <w:t>IonizerOhms</w:t>
      </w:r>
      <w:bookmarkEnd w:id="171"/>
      <w:bookmarkEnd w:id="172"/>
      <w:bookmarkEnd w:id="173"/>
      <w:proofErr w:type="spellEnd"/>
    </w:p>
    <w:p w14:paraId="5D459001" w14:textId="77777777" w:rsidR="00C44178" w:rsidRPr="00F53DDF" w:rsidRDefault="00C44178" w:rsidP="00C44178">
      <w:r>
        <w:t>(read-only)</w:t>
      </w:r>
    </w:p>
    <w:p w14:paraId="50B25200" w14:textId="307C6DEB" w:rsidR="00C44178" w:rsidRDefault="00C44178" w:rsidP="00C44178">
      <w:r>
        <w:t>Returns ionizer resistance in Ohms</w:t>
      </w:r>
    </w:p>
    <w:p w14:paraId="6400A975" w14:textId="77777777" w:rsidR="00C44178" w:rsidRDefault="00C44178" w:rsidP="00C44178">
      <w:pPr>
        <w:pStyle w:val="Heading3"/>
      </w:pPr>
      <w:r>
        <w:t>Value Range</w:t>
      </w:r>
    </w:p>
    <w:p w14:paraId="26AB0893" w14:textId="4541F1D9" w:rsidR="00C44178" w:rsidRDefault="00C44178" w:rsidP="00C44178">
      <w:r>
        <w:t>Type: float</w:t>
      </w:r>
    </w:p>
    <w:p w14:paraId="0DE7ECE0" w14:textId="77777777" w:rsidR="00790DC5" w:rsidRPr="00C44178" w:rsidRDefault="00790DC5" w:rsidP="00C44178"/>
    <w:p w14:paraId="1C790262" w14:textId="18C5B781" w:rsidR="009B578B" w:rsidRDefault="009763E5" w:rsidP="009B578B">
      <w:pPr>
        <w:pStyle w:val="Heading2"/>
      </w:pPr>
      <w:bookmarkStart w:id="174" w:name="_Toc78378526"/>
      <w:bookmarkStart w:id="175" w:name="_Toc78445147"/>
      <w:bookmarkStart w:id="176" w:name="_Toc80881522"/>
      <w:proofErr w:type="spellStart"/>
      <w:r>
        <w:t>RfAmpVolts</w:t>
      </w:r>
      <w:bookmarkEnd w:id="174"/>
      <w:bookmarkEnd w:id="175"/>
      <w:bookmarkEnd w:id="176"/>
      <w:proofErr w:type="spellEnd"/>
    </w:p>
    <w:p w14:paraId="2DD0F4EC" w14:textId="77777777" w:rsidR="00C44178" w:rsidRPr="00F53DDF" w:rsidRDefault="00C44178" w:rsidP="00C44178">
      <w:r>
        <w:t>(read-only)</w:t>
      </w:r>
    </w:p>
    <w:p w14:paraId="4450CC70" w14:textId="0A6008DA" w:rsidR="00C44178" w:rsidRDefault="00C44178" w:rsidP="00C44178">
      <w:r>
        <w:t>Returns RF amp voltage in Volts</w:t>
      </w:r>
    </w:p>
    <w:p w14:paraId="6ABFC232" w14:textId="77777777" w:rsidR="00C44178" w:rsidRDefault="00C44178" w:rsidP="00C44178">
      <w:pPr>
        <w:pStyle w:val="Heading3"/>
      </w:pPr>
      <w:r>
        <w:t>Value Range</w:t>
      </w:r>
    </w:p>
    <w:p w14:paraId="741D9458" w14:textId="4F5C3934" w:rsidR="00C44178" w:rsidRDefault="00C44178" w:rsidP="00C44178">
      <w:r>
        <w:t>Type: float</w:t>
      </w:r>
    </w:p>
    <w:p w14:paraId="200B6007" w14:textId="77777777" w:rsidR="00790DC5" w:rsidRPr="00C44178" w:rsidRDefault="00790DC5" w:rsidP="00C44178"/>
    <w:p w14:paraId="171AEE11" w14:textId="77777777" w:rsidR="00F66937" w:rsidRDefault="00F66937">
      <w:pPr>
        <w:rPr>
          <w:rFonts w:asciiTheme="majorHAnsi" w:eastAsiaTheme="majorEastAsia" w:hAnsiTheme="majorHAnsi" w:cstheme="majorBidi"/>
          <w:color w:val="2F5496" w:themeColor="accent1" w:themeShade="BF"/>
          <w:sz w:val="26"/>
          <w:szCs w:val="26"/>
        </w:rPr>
      </w:pPr>
      <w:bookmarkStart w:id="177" w:name="_Toc78378527"/>
      <w:r>
        <w:br w:type="page"/>
      </w:r>
    </w:p>
    <w:p w14:paraId="3A628077" w14:textId="17FE6FFD" w:rsidR="00C44178" w:rsidRDefault="009763E5" w:rsidP="00C44178">
      <w:pPr>
        <w:pStyle w:val="Heading2"/>
      </w:pPr>
      <w:bookmarkStart w:id="178" w:name="_Toc78445148"/>
      <w:bookmarkStart w:id="179" w:name="_Toc80881523"/>
      <w:r>
        <w:lastRenderedPageBreak/>
        <w:t>SourceGrid1Ma</w:t>
      </w:r>
      <w:bookmarkEnd w:id="177"/>
      <w:bookmarkEnd w:id="178"/>
      <w:bookmarkEnd w:id="179"/>
    </w:p>
    <w:p w14:paraId="003F3220" w14:textId="77777777" w:rsidR="00C44178" w:rsidRPr="00F53DDF" w:rsidRDefault="00C44178" w:rsidP="00C44178">
      <w:r>
        <w:t>(read-only)</w:t>
      </w:r>
    </w:p>
    <w:p w14:paraId="1372B5D7" w14:textId="60AD0C60" w:rsidR="00C44178" w:rsidRDefault="00C44178" w:rsidP="00C44178">
      <w:r>
        <w:t xml:space="preserve">Returns </w:t>
      </w:r>
      <w:r w:rsidR="00746AD8">
        <w:t>source 1 current in milliamps(mA)</w:t>
      </w:r>
    </w:p>
    <w:p w14:paraId="32B6C622" w14:textId="77777777" w:rsidR="00C44178" w:rsidRDefault="00C44178" w:rsidP="00C44178">
      <w:pPr>
        <w:pStyle w:val="Heading3"/>
      </w:pPr>
      <w:r>
        <w:t>Value Range</w:t>
      </w:r>
    </w:p>
    <w:p w14:paraId="1162395C" w14:textId="22AB655D" w:rsidR="00C44178" w:rsidRDefault="00C44178" w:rsidP="00C44178">
      <w:r>
        <w:t>Type: float</w:t>
      </w:r>
    </w:p>
    <w:p w14:paraId="245C583C" w14:textId="77777777" w:rsidR="00790DC5" w:rsidRPr="00C44178" w:rsidRDefault="00790DC5" w:rsidP="00C44178"/>
    <w:p w14:paraId="0CF9A43A" w14:textId="69C0AC58" w:rsidR="009B578B" w:rsidRDefault="009763E5" w:rsidP="009B578B">
      <w:pPr>
        <w:pStyle w:val="Heading2"/>
      </w:pPr>
      <w:bookmarkStart w:id="180" w:name="_Toc78378528"/>
      <w:bookmarkStart w:id="181" w:name="_Toc78445149"/>
      <w:bookmarkStart w:id="182" w:name="_Toc80881524"/>
      <w:r>
        <w:t>SourceGrid2Ma</w:t>
      </w:r>
      <w:bookmarkEnd w:id="180"/>
      <w:bookmarkEnd w:id="181"/>
      <w:bookmarkEnd w:id="182"/>
    </w:p>
    <w:p w14:paraId="6E64EEE9" w14:textId="77777777" w:rsidR="00746AD8" w:rsidRPr="00F53DDF" w:rsidRDefault="00746AD8" w:rsidP="00746AD8">
      <w:r>
        <w:t>(read-only)</w:t>
      </w:r>
    </w:p>
    <w:p w14:paraId="312E444D" w14:textId="5CB298CB" w:rsidR="00746AD8" w:rsidRDefault="00746AD8" w:rsidP="00746AD8">
      <w:r>
        <w:t>Returns source 2 current in milliamps(mA)</w:t>
      </w:r>
    </w:p>
    <w:p w14:paraId="56FF07ED" w14:textId="77777777" w:rsidR="00746AD8" w:rsidRDefault="00746AD8" w:rsidP="00746AD8">
      <w:pPr>
        <w:pStyle w:val="Heading3"/>
      </w:pPr>
      <w:r>
        <w:t>Value Range</w:t>
      </w:r>
    </w:p>
    <w:p w14:paraId="1FA09445" w14:textId="73D4D3A7" w:rsidR="00746AD8" w:rsidRDefault="00746AD8" w:rsidP="00746AD8">
      <w:r>
        <w:t>Type: float</w:t>
      </w:r>
    </w:p>
    <w:p w14:paraId="46C8A4F4" w14:textId="77777777" w:rsidR="00790DC5" w:rsidRPr="00746AD8" w:rsidRDefault="00790DC5" w:rsidP="00746AD8"/>
    <w:p w14:paraId="7C7271A9" w14:textId="4A9C85FA" w:rsidR="009B578B" w:rsidRDefault="009763E5" w:rsidP="009B578B">
      <w:pPr>
        <w:pStyle w:val="Heading2"/>
      </w:pPr>
      <w:bookmarkStart w:id="183" w:name="_Toc78378529"/>
      <w:bookmarkStart w:id="184" w:name="_Toc78445150"/>
      <w:bookmarkStart w:id="185" w:name="_Toc80881525"/>
      <w:proofErr w:type="spellStart"/>
      <w:r>
        <w:t>FilamentDacCoarse</w:t>
      </w:r>
      <w:bookmarkEnd w:id="183"/>
      <w:bookmarkEnd w:id="184"/>
      <w:bookmarkEnd w:id="185"/>
      <w:proofErr w:type="spellEnd"/>
    </w:p>
    <w:p w14:paraId="53233967" w14:textId="77777777" w:rsidR="00746AD8" w:rsidRPr="00F53DDF" w:rsidRDefault="00746AD8" w:rsidP="00746AD8">
      <w:r>
        <w:t>(read-only)</w:t>
      </w:r>
    </w:p>
    <w:p w14:paraId="74BF495B" w14:textId="77777777" w:rsidR="00746AD8" w:rsidRDefault="00746AD8" w:rsidP="00746AD8">
      <w:pPr>
        <w:pStyle w:val="Heading3"/>
      </w:pPr>
      <w:r>
        <w:t>Value Range</w:t>
      </w:r>
    </w:p>
    <w:p w14:paraId="71CCA6AD" w14:textId="3A4290D4" w:rsidR="00746AD8" w:rsidRDefault="00746AD8" w:rsidP="00746AD8">
      <w:r>
        <w:t>Type: float</w:t>
      </w:r>
    </w:p>
    <w:p w14:paraId="26BADDD9" w14:textId="77777777" w:rsidR="00790DC5" w:rsidRPr="00746AD8" w:rsidRDefault="00790DC5" w:rsidP="00746AD8"/>
    <w:p w14:paraId="54B47B1C" w14:textId="72072356" w:rsidR="009B578B" w:rsidRDefault="009763E5" w:rsidP="009B578B">
      <w:pPr>
        <w:pStyle w:val="Heading2"/>
      </w:pPr>
      <w:bookmarkStart w:id="186" w:name="_Toc78378530"/>
      <w:bookmarkStart w:id="187" w:name="_Toc78445151"/>
      <w:bookmarkStart w:id="188" w:name="_Toc80881526"/>
      <w:proofErr w:type="spellStart"/>
      <w:r>
        <w:t>FilamentDacFine</w:t>
      </w:r>
      <w:bookmarkEnd w:id="186"/>
      <w:bookmarkEnd w:id="187"/>
      <w:bookmarkEnd w:id="188"/>
      <w:proofErr w:type="spellEnd"/>
    </w:p>
    <w:p w14:paraId="31953C99" w14:textId="77777777" w:rsidR="00746AD8" w:rsidRPr="00F53DDF" w:rsidRDefault="00746AD8" w:rsidP="00746AD8">
      <w:r>
        <w:t>(read-only)</w:t>
      </w:r>
    </w:p>
    <w:p w14:paraId="23D6E229" w14:textId="77777777" w:rsidR="00746AD8" w:rsidRDefault="00746AD8" w:rsidP="00746AD8">
      <w:pPr>
        <w:pStyle w:val="Heading3"/>
      </w:pPr>
      <w:r>
        <w:t>Value Range</w:t>
      </w:r>
    </w:p>
    <w:p w14:paraId="16E385EB" w14:textId="5844DFD9" w:rsidR="00746AD8" w:rsidRDefault="00746AD8" w:rsidP="00746AD8">
      <w:r>
        <w:t>Type: float</w:t>
      </w:r>
    </w:p>
    <w:p w14:paraId="654C73CD" w14:textId="77777777" w:rsidR="00790DC5" w:rsidRPr="00746AD8" w:rsidRDefault="00790DC5" w:rsidP="00746AD8"/>
    <w:p w14:paraId="35682276" w14:textId="2826E38D" w:rsidR="009B578B" w:rsidRDefault="009763E5" w:rsidP="009B578B">
      <w:pPr>
        <w:pStyle w:val="Heading2"/>
      </w:pPr>
      <w:bookmarkStart w:id="189" w:name="_Toc78378531"/>
      <w:bookmarkStart w:id="190" w:name="_Toc78445152"/>
      <w:bookmarkStart w:id="191" w:name="_Toc80881527"/>
      <w:proofErr w:type="spellStart"/>
      <w:r>
        <w:t>FilamentPowerPct</w:t>
      </w:r>
      <w:bookmarkEnd w:id="189"/>
      <w:bookmarkEnd w:id="190"/>
      <w:bookmarkEnd w:id="191"/>
      <w:proofErr w:type="spellEnd"/>
    </w:p>
    <w:p w14:paraId="14C2CE84" w14:textId="523404DE" w:rsidR="00746AD8" w:rsidRDefault="00746AD8" w:rsidP="00746AD8">
      <w:r>
        <w:t>(read-only)</w:t>
      </w:r>
    </w:p>
    <w:p w14:paraId="107959C0" w14:textId="77777777" w:rsidR="00746AD8" w:rsidRDefault="00746AD8" w:rsidP="00746AD8">
      <w:pPr>
        <w:pStyle w:val="Heading3"/>
      </w:pPr>
      <w:r>
        <w:t>Value Range</w:t>
      </w:r>
    </w:p>
    <w:p w14:paraId="76F455F6" w14:textId="2BE15508" w:rsidR="00746AD8" w:rsidRDefault="00746AD8" w:rsidP="00746AD8">
      <w:r>
        <w:t>Type: float</w:t>
      </w:r>
    </w:p>
    <w:p w14:paraId="7E87D76A" w14:textId="77777777" w:rsidR="00790DC5" w:rsidRPr="00746AD8" w:rsidRDefault="00790DC5" w:rsidP="00746AD8"/>
    <w:p w14:paraId="1F4F3365" w14:textId="30ABAB97" w:rsidR="009B578B" w:rsidRDefault="009763E5" w:rsidP="009B578B">
      <w:pPr>
        <w:pStyle w:val="Heading2"/>
      </w:pPr>
      <w:bookmarkStart w:id="192" w:name="_Toc78378532"/>
      <w:bookmarkStart w:id="193" w:name="_Toc78445153"/>
      <w:bookmarkStart w:id="194" w:name="_Toc80881528"/>
      <w:proofErr w:type="spellStart"/>
      <w:r>
        <w:t>FbPlus</w:t>
      </w:r>
      <w:bookmarkEnd w:id="192"/>
      <w:bookmarkEnd w:id="193"/>
      <w:bookmarkEnd w:id="194"/>
      <w:proofErr w:type="spellEnd"/>
    </w:p>
    <w:p w14:paraId="42186B64" w14:textId="77777777" w:rsidR="00746AD8" w:rsidRPr="00F53DDF" w:rsidRDefault="00746AD8" w:rsidP="00746AD8">
      <w:r>
        <w:t>(read-only)</w:t>
      </w:r>
    </w:p>
    <w:p w14:paraId="56F1065C" w14:textId="77777777" w:rsidR="00746AD8" w:rsidRDefault="00746AD8" w:rsidP="00746AD8">
      <w:pPr>
        <w:pStyle w:val="Heading3"/>
      </w:pPr>
      <w:r>
        <w:t>Value Range</w:t>
      </w:r>
    </w:p>
    <w:p w14:paraId="44E28BC2" w14:textId="1229BBE9" w:rsidR="00746AD8" w:rsidRDefault="00746AD8" w:rsidP="00746AD8">
      <w:r>
        <w:t>Type: float</w:t>
      </w:r>
    </w:p>
    <w:p w14:paraId="661A8CAB" w14:textId="77777777" w:rsidR="00790DC5" w:rsidRPr="00746AD8" w:rsidRDefault="00790DC5" w:rsidP="00746AD8"/>
    <w:p w14:paraId="2E37B4E2" w14:textId="1AB25A33" w:rsidR="009B578B" w:rsidRDefault="009763E5" w:rsidP="009B578B">
      <w:pPr>
        <w:pStyle w:val="Heading2"/>
      </w:pPr>
      <w:bookmarkStart w:id="195" w:name="_Toc78378533"/>
      <w:bookmarkStart w:id="196" w:name="_Toc78445154"/>
      <w:bookmarkStart w:id="197" w:name="_Toc80881529"/>
      <w:proofErr w:type="spellStart"/>
      <w:r>
        <w:lastRenderedPageBreak/>
        <w:t>FbMinus</w:t>
      </w:r>
      <w:bookmarkEnd w:id="195"/>
      <w:bookmarkEnd w:id="196"/>
      <w:bookmarkEnd w:id="197"/>
      <w:proofErr w:type="spellEnd"/>
    </w:p>
    <w:p w14:paraId="3F91134F" w14:textId="77777777" w:rsidR="00746AD8" w:rsidRPr="00F53DDF" w:rsidRDefault="00746AD8" w:rsidP="00746AD8">
      <w:r>
        <w:t>(read-only)</w:t>
      </w:r>
    </w:p>
    <w:p w14:paraId="5078802A" w14:textId="77777777" w:rsidR="00746AD8" w:rsidRDefault="00746AD8" w:rsidP="00746AD8">
      <w:pPr>
        <w:pStyle w:val="Heading3"/>
      </w:pPr>
      <w:r>
        <w:t>Value Range</w:t>
      </w:r>
    </w:p>
    <w:p w14:paraId="473B0DE6" w14:textId="43B553FD" w:rsidR="00746AD8" w:rsidRDefault="00746AD8" w:rsidP="00746AD8">
      <w:r>
        <w:t>Type: float</w:t>
      </w:r>
    </w:p>
    <w:p w14:paraId="1E63F1CB" w14:textId="77777777" w:rsidR="00790DC5" w:rsidRPr="00746AD8" w:rsidRDefault="00790DC5" w:rsidP="00746AD8"/>
    <w:p w14:paraId="456E4038" w14:textId="528D6E90" w:rsidR="009B578B" w:rsidRDefault="009763E5" w:rsidP="009B578B">
      <w:pPr>
        <w:pStyle w:val="Heading2"/>
      </w:pPr>
      <w:bookmarkStart w:id="198" w:name="_Toc78378534"/>
      <w:bookmarkStart w:id="199" w:name="_Toc78445155"/>
      <w:bookmarkStart w:id="200" w:name="_Toc80881530"/>
      <w:r>
        <w:t>Focus1FB</w:t>
      </w:r>
      <w:bookmarkEnd w:id="198"/>
      <w:bookmarkEnd w:id="199"/>
      <w:bookmarkEnd w:id="200"/>
    </w:p>
    <w:p w14:paraId="6299C1C6" w14:textId="77777777" w:rsidR="00746AD8" w:rsidRPr="00F53DDF" w:rsidRDefault="00746AD8" w:rsidP="00746AD8">
      <w:r>
        <w:t>(read-only)</w:t>
      </w:r>
    </w:p>
    <w:p w14:paraId="3FABBCC5" w14:textId="77777777" w:rsidR="00746AD8" w:rsidRDefault="00746AD8" w:rsidP="00746AD8">
      <w:r>
        <w:t>Returns focus voltage in Volts</w:t>
      </w:r>
    </w:p>
    <w:p w14:paraId="3A75A45D" w14:textId="77777777" w:rsidR="00746AD8" w:rsidRDefault="00746AD8" w:rsidP="00746AD8">
      <w:pPr>
        <w:pStyle w:val="Heading3"/>
      </w:pPr>
      <w:r>
        <w:t>Value Range</w:t>
      </w:r>
    </w:p>
    <w:p w14:paraId="16D7746A" w14:textId="7E3652AA" w:rsidR="00746AD8" w:rsidRDefault="00746AD8" w:rsidP="00746AD8">
      <w:r>
        <w:t>Type: float</w:t>
      </w:r>
    </w:p>
    <w:p w14:paraId="050E2F49" w14:textId="77777777" w:rsidR="00790DC5" w:rsidRPr="00746AD8" w:rsidRDefault="00790DC5" w:rsidP="00746AD8"/>
    <w:p w14:paraId="00D12C5D" w14:textId="5DB863CA" w:rsidR="009B578B" w:rsidRDefault="009763E5" w:rsidP="009B578B">
      <w:pPr>
        <w:pStyle w:val="Heading2"/>
      </w:pPr>
      <w:bookmarkStart w:id="201" w:name="_Toc78378535"/>
      <w:bookmarkStart w:id="202" w:name="_Toc78445156"/>
      <w:bookmarkStart w:id="203" w:name="_Toc80881531"/>
      <w:proofErr w:type="spellStart"/>
      <w:r>
        <w:t>PiraniCorrVolts</w:t>
      </w:r>
      <w:bookmarkEnd w:id="201"/>
      <w:bookmarkEnd w:id="202"/>
      <w:bookmarkEnd w:id="203"/>
      <w:proofErr w:type="spellEnd"/>
    </w:p>
    <w:p w14:paraId="75FF65D0" w14:textId="77777777" w:rsidR="00746AD8" w:rsidRPr="00F53DDF" w:rsidRDefault="00746AD8" w:rsidP="00746AD8">
      <w:r>
        <w:t>(read-only)</w:t>
      </w:r>
    </w:p>
    <w:p w14:paraId="162802F5" w14:textId="77777777" w:rsidR="00746AD8" w:rsidRDefault="00746AD8" w:rsidP="00746AD8">
      <w:pPr>
        <w:pStyle w:val="Heading3"/>
      </w:pPr>
      <w:r>
        <w:t>Value Range</w:t>
      </w:r>
    </w:p>
    <w:p w14:paraId="05D92224" w14:textId="004EB156" w:rsidR="00746AD8" w:rsidRDefault="00746AD8" w:rsidP="00746AD8">
      <w:r>
        <w:t>Type: float</w:t>
      </w:r>
    </w:p>
    <w:p w14:paraId="65F5E2F7" w14:textId="77777777" w:rsidR="00790DC5" w:rsidRPr="00746AD8" w:rsidRDefault="00790DC5" w:rsidP="00746AD8"/>
    <w:p w14:paraId="1F2975DB" w14:textId="0994DC60" w:rsidR="009B578B" w:rsidRDefault="009763E5" w:rsidP="009B578B">
      <w:pPr>
        <w:pStyle w:val="Heading2"/>
      </w:pPr>
      <w:bookmarkStart w:id="204" w:name="_Toc78378536"/>
      <w:bookmarkStart w:id="205" w:name="_Toc78445157"/>
      <w:bookmarkStart w:id="206" w:name="_Toc80881532"/>
      <w:proofErr w:type="spellStart"/>
      <w:r>
        <w:t>RepellerVolts</w:t>
      </w:r>
      <w:bookmarkEnd w:id="204"/>
      <w:bookmarkEnd w:id="205"/>
      <w:bookmarkEnd w:id="206"/>
      <w:proofErr w:type="spellEnd"/>
    </w:p>
    <w:p w14:paraId="08D59021" w14:textId="77777777" w:rsidR="00746AD8" w:rsidRPr="00F53DDF" w:rsidRDefault="00746AD8" w:rsidP="00746AD8">
      <w:r>
        <w:t>(read-only)</w:t>
      </w:r>
    </w:p>
    <w:p w14:paraId="0407061A" w14:textId="1939D8EC" w:rsidR="00746AD8" w:rsidRDefault="00746AD8" w:rsidP="00746AD8">
      <w:r>
        <w:t xml:space="preserve">Returns </w:t>
      </w:r>
      <w:proofErr w:type="spellStart"/>
      <w:r>
        <w:t>repeller</w:t>
      </w:r>
      <w:proofErr w:type="spellEnd"/>
      <w:r>
        <w:t xml:space="preserve"> voltage in Volts</w:t>
      </w:r>
    </w:p>
    <w:p w14:paraId="1C81CB32" w14:textId="77777777" w:rsidR="00746AD8" w:rsidRDefault="00746AD8" w:rsidP="00746AD8">
      <w:pPr>
        <w:pStyle w:val="Heading3"/>
      </w:pPr>
      <w:r>
        <w:t>Value Range</w:t>
      </w:r>
    </w:p>
    <w:p w14:paraId="2ED6FDDB" w14:textId="1FB73357" w:rsidR="00746AD8" w:rsidRDefault="00746AD8" w:rsidP="00746AD8">
      <w:r>
        <w:t>Type: float</w:t>
      </w:r>
    </w:p>
    <w:p w14:paraId="5239413C" w14:textId="77777777" w:rsidR="00790DC5" w:rsidRPr="00746AD8" w:rsidRDefault="00790DC5" w:rsidP="00746AD8"/>
    <w:p w14:paraId="1EE425A5" w14:textId="5B439546" w:rsidR="009B578B" w:rsidRDefault="009763E5" w:rsidP="009B578B">
      <w:pPr>
        <w:pStyle w:val="Heading2"/>
      </w:pPr>
      <w:bookmarkStart w:id="207" w:name="_Toc78378537"/>
      <w:bookmarkStart w:id="208" w:name="_Toc78445158"/>
      <w:bookmarkStart w:id="209" w:name="_Toc80881533"/>
      <w:proofErr w:type="spellStart"/>
      <w:r>
        <w:t>PressureAmps</w:t>
      </w:r>
      <w:bookmarkEnd w:id="207"/>
      <w:bookmarkEnd w:id="208"/>
      <w:bookmarkEnd w:id="209"/>
      <w:proofErr w:type="spellEnd"/>
    </w:p>
    <w:p w14:paraId="21BABEAC" w14:textId="77777777" w:rsidR="00746AD8" w:rsidRPr="00F53DDF" w:rsidRDefault="00746AD8" w:rsidP="00746AD8">
      <w:r>
        <w:t>(read-only)</w:t>
      </w:r>
    </w:p>
    <w:p w14:paraId="14318A4E" w14:textId="37FFCA5F" w:rsidR="00746AD8" w:rsidRDefault="00746AD8" w:rsidP="00746AD8">
      <w:r>
        <w:t>Returns total pressure in Amps</w:t>
      </w:r>
    </w:p>
    <w:p w14:paraId="4B938031" w14:textId="77777777" w:rsidR="00746AD8" w:rsidRDefault="00746AD8" w:rsidP="00746AD8">
      <w:pPr>
        <w:pStyle w:val="Heading3"/>
      </w:pPr>
      <w:r>
        <w:t>Value Range</w:t>
      </w:r>
    </w:p>
    <w:p w14:paraId="4AC27978" w14:textId="4A771061" w:rsidR="00746AD8" w:rsidRDefault="00746AD8" w:rsidP="00746AD8">
      <w:r>
        <w:t>Type: float</w:t>
      </w:r>
    </w:p>
    <w:p w14:paraId="54BC3EB1" w14:textId="77777777" w:rsidR="00790DC5" w:rsidRPr="00746AD8" w:rsidRDefault="00790DC5" w:rsidP="00746AD8"/>
    <w:p w14:paraId="4BCA8EFE" w14:textId="77777777" w:rsidR="00F66937" w:rsidRDefault="00F66937">
      <w:pPr>
        <w:rPr>
          <w:rFonts w:asciiTheme="majorHAnsi" w:eastAsiaTheme="majorEastAsia" w:hAnsiTheme="majorHAnsi" w:cstheme="majorBidi"/>
          <w:color w:val="2F5496" w:themeColor="accent1" w:themeShade="BF"/>
          <w:sz w:val="26"/>
          <w:szCs w:val="26"/>
        </w:rPr>
      </w:pPr>
      <w:bookmarkStart w:id="210" w:name="_Toc78378538"/>
      <w:r>
        <w:br w:type="page"/>
      </w:r>
    </w:p>
    <w:p w14:paraId="033FEA5D" w14:textId="7F2BBBA4" w:rsidR="009B578B" w:rsidRDefault="009763E5" w:rsidP="009B578B">
      <w:pPr>
        <w:pStyle w:val="Heading2"/>
      </w:pPr>
      <w:bookmarkStart w:id="211" w:name="_Toc78445159"/>
      <w:bookmarkStart w:id="212" w:name="_Toc80881534"/>
      <w:proofErr w:type="spellStart"/>
      <w:r>
        <w:lastRenderedPageBreak/>
        <w:t>PressureTorr</w:t>
      </w:r>
      <w:bookmarkEnd w:id="210"/>
      <w:bookmarkEnd w:id="211"/>
      <w:bookmarkEnd w:id="212"/>
      <w:proofErr w:type="spellEnd"/>
    </w:p>
    <w:p w14:paraId="4586D990" w14:textId="77777777" w:rsidR="00746AD8" w:rsidRPr="00F53DDF" w:rsidRDefault="00746AD8" w:rsidP="00746AD8">
      <w:r>
        <w:t>(read-only)</w:t>
      </w:r>
    </w:p>
    <w:p w14:paraId="615542DA" w14:textId="146AACF9" w:rsidR="00746AD8" w:rsidRDefault="00746AD8" w:rsidP="00746AD8">
      <w:r>
        <w:t>Returns total pressure in Torr</w:t>
      </w:r>
    </w:p>
    <w:p w14:paraId="1EF2815C" w14:textId="77777777" w:rsidR="00746AD8" w:rsidRDefault="00746AD8" w:rsidP="00746AD8">
      <w:pPr>
        <w:pStyle w:val="Heading3"/>
      </w:pPr>
      <w:r>
        <w:t>Value Range</w:t>
      </w:r>
    </w:p>
    <w:p w14:paraId="7E275222" w14:textId="4CE366DA" w:rsidR="00746AD8" w:rsidRDefault="00746AD8" w:rsidP="00746AD8">
      <w:r>
        <w:t>Type: float</w:t>
      </w:r>
    </w:p>
    <w:p w14:paraId="3D9FBC81" w14:textId="51180E6D" w:rsidR="00A511C2" w:rsidRDefault="00A511C2" w:rsidP="00A511C2">
      <w:pPr>
        <w:pStyle w:val="Heading2"/>
      </w:pPr>
      <w:bookmarkStart w:id="213" w:name="_Toc80881535"/>
      <w:proofErr w:type="spellStart"/>
      <w:r>
        <w:t>PressurePascal</w:t>
      </w:r>
      <w:bookmarkEnd w:id="213"/>
      <w:proofErr w:type="spellEnd"/>
    </w:p>
    <w:p w14:paraId="340F7682" w14:textId="77777777" w:rsidR="00A511C2" w:rsidRPr="00F53DDF" w:rsidRDefault="00A511C2" w:rsidP="00A511C2">
      <w:r>
        <w:t>(read-only)</w:t>
      </w:r>
    </w:p>
    <w:p w14:paraId="50422FC5" w14:textId="49CD4F43" w:rsidR="00A511C2" w:rsidRDefault="00A511C2" w:rsidP="00A511C2">
      <w:r>
        <w:t>Returns total pressure in Pascal</w:t>
      </w:r>
    </w:p>
    <w:p w14:paraId="162F6A8A" w14:textId="77777777" w:rsidR="00A511C2" w:rsidRDefault="00A511C2" w:rsidP="00A511C2">
      <w:pPr>
        <w:pStyle w:val="Heading3"/>
      </w:pPr>
      <w:r>
        <w:t>Value Range</w:t>
      </w:r>
    </w:p>
    <w:p w14:paraId="3416FF09" w14:textId="77777777" w:rsidR="00A511C2" w:rsidRDefault="00A511C2" w:rsidP="00A511C2">
      <w:r>
        <w:t>Type: float</w:t>
      </w:r>
    </w:p>
    <w:p w14:paraId="4AEDA278" w14:textId="77777777" w:rsidR="00790DC5" w:rsidRPr="00746AD8" w:rsidRDefault="00790DC5" w:rsidP="00746AD8"/>
    <w:p w14:paraId="4927A5C8" w14:textId="5B7A8BC5" w:rsidR="009B578B" w:rsidRDefault="009763E5" w:rsidP="009B578B">
      <w:pPr>
        <w:pStyle w:val="Heading2"/>
      </w:pPr>
      <w:bookmarkStart w:id="214" w:name="_Toc78378539"/>
      <w:bookmarkStart w:id="215" w:name="_Toc78445160"/>
      <w:bookmarkStart w:id="216" w:name="_Toc80881536"/>
      <w:proofErr w:type="spellStart"/>
      <w:r>
        <w:t>FilamentStatus</w:t>
      </w:r>
      <w:bookmarkEnd w:id="214"/>
      <w:bookmarkEnd w:id="215"/>
      <w:bookmarkEnd w:id="216"/>
      <w:proofErr w:type="spellEnd"/>
    </w:p>
    <w:p w14:paraId="473CCD40" w14:textId="77777777" w:rsidR="00746AD8" w:rsidRPr="00F53DDF" w:rsidRDefault="00746AD8" w:rsidP="00746AD8">
      <w:r>
        <w:t>(read-only)</w:t>
      </w:r>
    </w:p>
    <w:p w14:paraId="029AF34F" w14:textId="7584316F" w:rsidR="00746AD8" w:rsidRDefault="00746AD8" w:rsidP="00746AD8">
      <w:r>
        <w:t>Returns filament status</w:t>
      </w:r>
    </w:p>
    <w:p w14:paraId="6B695779" w14:textId="08C10327" w:rsidR="00EC5ECA" w:rsidRDefault="00EC5ECA" w:rsidP="00746AD8">
      <w:r>
        <w:t xml:space="preserve">When </w:t>
      </w:r>
      <w:proofErr w:type="spellStart"/>
      <w:r>
        <w:t>FilamentStatus</w:t>
      </w:r>
      <w:proofErr w:type="spellEnd"/>
      <w:r>
        <w:t xml:space="preserve">=4, the filament </w:t>
      </w:r>
      <w:r w:rsidR="00337719">
        <w:t>attempted</w:t>
      </w:r>
      <w:r>
        <w:t xml:space="preserve"> to use too much power and tripped. If this state is reached, the filament must be turned off and back on using the </w:t>
      </w:r>
      <w:hyperlink w:anchor="_Filament" w:history="1">
        <w:r w:rsidRPr="00EC5ECA">
          <w:rPr>
            <w:rStyle w:val="Hyperlink"/>
          </w:rPr>
          <w:t>Filament</w:t>
        </w:r>
      </w:hyperlink>
      <w:r>
        <w:t xml:space="preserve"> symbol in order for the filament to turn back on. </w:t>
      </w:r>
    </w:p>
    <w:p w14:paraId="0D74D620" w14:textId="77777777" w:rsidR="00746AD8" w:rsidRDefault="00746AD8" w:rsidP="00746AD8">
      <w:pPr>
        <w:pStyle w:val="Heading3"/>
      </w:pPr>
      <w:r>
        <w:t>Value Range</w:t>
      </w:r>
    </w:p>
    <w:p w14:paraId="5647347C" w14:textId="71844969" w:rsidR="00746AD8" w:rsidRDefault="00746AD8" w:rsidP="00746AD8">
      <w:r>
        <w:t xml:space="preserve">Type: </w:t>
      </w:r>
      <w:r w:rsidR="00EC5ECA">
        <w:t>Int</w:t>
      </w:r>
    </w:p>
    <w:p w14:paraId="7B014098" w14:textId="490DB91F" w:rsidR="00EC5ECA" w:rsidRDefault="00EC5ECA" w:rsidP="00746AD8">
      <w:r>
        <w:t>[0, 1, 2, 3, 4]</w:t>
      </w:r>
    </w:p>
    <w:p w14:paraId="4292E340" w14:textId="2B83AC8C" w:rsidR="00EC5ECA" w:rsidRDefault="00EC5ECA" w:rsidP="00EC5ECA">
      <w:proofErr w:type="spellStart"/>
      <w:r>
        <w:t>FilamentStatus</w:t>
      </w:r>
      <w:proofErr w:type="spellEnd"/>
      <w:r>
        <w:t>=0 – Filament is OFF</w:t>
      </w:r>
      <w:r>
        <w:br/>
      </w:r>
      <w:proofErr w:type="spellStart"/>
      <w:r>
        <w:t>FilamentStatus</w:t>
      </w:r>
      <w:proofErr w:type="spellEnd"/>
      <w:r>
        <w:t>=1 – Filament is waiting for rough vacuum</w:t>
      </w:r>
      <w:r>
        <w:br/>
      </w:r>
      <w:proofErr w:type="spellStart"/>
      <w:r>
        <w:t>FilamentStatus</w:t>
      </w:r>
      <w:proofErr w:type="spellEnd"/>
      <w:r>
        <w:t>=2 – Filament is waiting for high vacuum</w:t>
      </w:r>
      <w:r>
        <w:br/>
      </w:r>
      <w:proofErr w:type="spellStart"/>
      <w:r>
        <w:t>FilamentStatus</w:t>
      </w:r>
      <w:proofErr w:type="spellEnd"/>
      <w:r>
        <w:t>=3 – Filament is ON</w:t>
      </w:r>
      <w:r>
        <w:br/>
      </w:r>
      <w:proofErr w:type="spellStart"/>
      <w:r>
        <w:t>FilamentStatus</w:t>
      </w:r>
      <w:proofErr w:type="spellEnd"/>
      <w:r>
        <w:t>=4 – Filament Tripped</w:t>
      </w:r>
    </w:p>
    <w:p w14:paraId="757F460E" w14:textId="77777777" w:rsidR="00790DC5" w:rsidRPr="00746AD8" w:rsidRDefault="00790DC5" w:rsidP="00EC5ECA"/>
    <w:p w14:paraId="6E839341" w14:textId="2909681E" w:rsidR="009B578B" w:rsidRDefault="009763E5" w:rsidP="009B578B">
      <w:pPr>
        <w:pStyle w:val="Heading2"/>
      </w:pPr>
      <w:bookmarkStart w:id="217" w:name="_Toc78378540"/>
      <w:bookmarkStart w:id="218" w:name="_Toc78445161"/>
      <w:bookmarkStart w:id="219" w:name="_Toc80881537"/>
      <w:proofErr w:type="spellStart"/>
      <w:r>
        <w:t>DegasMa</w:t>
      </w:r>
      <w:bookmarkEnd w:id="217"/>
      <w:bookmarkEnd w:id="218"/>
      <w:bookmarkEnd w:id="219"/>
      <w:proofErr w:type="spellEnd"/>
    </w:p>
    <w:p w14:paraId="15CB421F" w14:textId="77777777" w:rsidR="00EC5ECA" w:rsidRPr="00F53DDF" w:rsidRDefault="00EC5ECA" w:rsidP="00EC5ECA">
      <w:r>
        <w:t>(read-only)</w:t>
      </w:r>
    </w:p>
    <w:p w14:paraId="31B45A4E" w14:textId="17DFC55F" w:rsidR="00EC5ECA" w:rsidRDefault="00EC5ECA" w:rsidP="00EC5ECA">
      <w:r>
        <w:t>Returns the current applied to the filament in degas mode in milliamps(mA)</w:t>
      </w:r>
    </w:p>
    <w:p w14:paraId="6EF94144" w14:textId="77777777" w:rsidR="00EC5ECA" w:rsidRDefault="00EC5ECA" w:rsidP="00EC5ECA">
      <w:pPr>
        <w:pStyle w:val="Heading3"/>
      </w:pPr>
      <w:r>
        <w:t>Value Range</w:t>
      </w:r>
    </w:p>
    <w:p w14:paraId="68EC1FB0" w14:textId="15160641" w:rsidR="00EC5ECA" w:rsidRDefault="00EC5ECA" w:rsidP="00EC5ECA">
      <w:r>
        <w:t>Type: float</w:t>
      </w:r>
    </w:p>
    <w:p w14:paraId="60FD2AAD" w14:textId="77777777" w:rsidR="00430530" w:rsidRDefault="00430530">
      <w:pPr>
        <w:rPr>
          <w:rFonts w:asciiTheme="majorHAnsi" w:eastAsiaTheme="majorEastAsia" w:hAnsiTheme="majorHAnsi" w:cstheme="majorBidi"/>
          <w:color w:val="2F5496" w:themeColor="accent1" w:themeShade="BF"/>
          <w:sz w:val="26"/>
          <w:szCs w:val="26"/>
        </w:rPr>
      </w:pPr>
      <w:r>
        <w:br w:type="page"/>
      </w:r>
    </w:p>
    <w:p w14:paraId="1182495C" w14:textId="2914C0A6" w:rsidR="00430530" w:rsidRDefault="00430530" w:rsidP="00430530">
      <w:pPr>
        <w:pStyle w:val="Heading2"/>
      </w:pPr>
      <w:bookmarkStart w:id="220" w:name="_Toc80881538"/>
      <w:proofErr w:type="spellStart"/>
      <w:r>
        <w:lastRenderedPageBreak/>
        <w:t>isIdle</w:t>
      </w:r>
      <w:bookmarkEnd w:id="220"/>
      <w:proofErr w:type="spellEnd"/>
    </w:p>
    <w:p w14:paraId="4E44FEE6" w14:textId="77777777" w:rsidR="00430530" w:rsidRPr="00F53DDF" w:rsidRDefault="00430530" w:rsidP="00430530">
      <w:r>
        <w:t>(read-only)</w:t>
      </w:r>
    </w:p>
    <w:p w14:paraId="47F3AB66" w14:textId="32F8F90F" w:rsidR="00430530" w:rsidRDefault="00430530" w:rsidP="00430530">
      <w:r>
        <w:t>Returns the idle state</w:t>
      </w:r>
    </w:p>
    <w:p w14:paraId="6A034CD5" w14:textId="77777777" w:rsidR="00430530" w:rsidRDefault="00430530" w:rsidP="00430530">
      <w:pPr>
        <w:pStyle w:val="Heading3"/>
      </w:pPr>
      <w:r>
        <w:t>Value Range</w:t>
      </w:r>
    </w:p>
    <w:p w14:paraId="5165BF70" w14:textId="200FC13D" w:rsidR="00790DC5" w:rsidRDefault="00430530" w:rsidP="00EC5ECA">
      <w:r>
        <w:t>Type: Int</w:t>
      </w:r>
    </w:p>
    <w:p w14:paraId="04003017" w14:textId="77777777" w:rsidR="00430530" w:rsidRPr="00EC5ECA" w:rsidRDefault="00430530" w:rsidP="00EC5ECA"/>
    <w:p w14:paraId="1B7C2429" w14:textId="64FC5486" w:rsidR="009B578B" w:rsidRDefault="009763E5" w:rsidP="009B578B">
      <w:pPr>
        <w:pStyle w:val="Heading2"/>
      </w:pPr>
      <w:bookmarkStart w:id="221" w:name="_Toc78378541"/>
      <w:bookmarkStart w:id="222" w:name="_Toc78445162"/>
      <w:bookmarkStart w:id="223" w:name="_Toc80881539"/>
      <w:proofErr w:type="spellStart"/>
      <w:r w:rsidRPr="002B3D52">
        <w:t>SerialNumber</w:t>
      </w:r>
      <w:bookmarkEnd w:id="221"/>
      <w:bookmarkEnd w:id="222"/>
      <w:bookmarkEnd w:id="223"/>
      <w:proofErr w:type="spellEnd"/>
    </w:p>
    <w:p w14:paraId="1CB205C8" w14:textId="77777777" w:rsidR="00EC5ECA" w:rsidRPr="00F53DDF" w:rsidRDefault="00EC5ECA" w:rsidP="00EC5ECA">
      <w:r>
        <w:t>(read-only)</w:t>
      </w:r>
    </w:p>
    <w:p w14:paraId="749479AF" w14:textId="1D2A40EB" w:rsidR="00EC5ECA" w:rsidRDefault="00EC5ECA" w:rsidP="00EC5ECA">
      <w:r>
        <w:t>Returns the serial number</w:t>
      </w:r>
    </w:p>
    <w:p w14:paraId="7F0D18F8" w14:textId="77777777" w:rsidR="00EC5ECA" w:rsidRDefault="00EC5ECA" w:rsidP="00EC5ECA">
      <w:pPr>
        <w:pStyle w:val="Heading3"/>
      </w:pPr>
      <w:r>
        <w:t>Value Range</w:t>
      </w:r>
    </w:p>
    <w:p w14:paraId="3F438780" w14:textId="29171E03" w:rsidR="00EC5ECA" w:rsidRDefault="00EC5ECA" w:rsidP="00EC5ECA">
      <w:r>
        <w:t>Type: Int</w:t>
      </w:r>
    </w:p>
    <w:p w14:paraId="76E715B4" w14:textId="77777777" w:rsidR="00790DC5" w:rsidRPr="00EC5ECA" w:rsidRDefault="00790DC5" w:rsidP="00EC5ECA"/>
    <w:p w14:paraId="71BB29AC" w14:textId="498BB41A" w:rsidR="00EC5ECA" w:rsidRDefault="009763E5" w:rsidP="00EC5ECA">
      <w:pPr>
        <w:pStyle w:val="Heading2"/>
      </w:pPr>
      <w:bookmarkStart w:id="224" w:name="_Toc78378542"/>
      <w:bookmarkStart w:id="225" w:name="_Toc78445163"/>
      <w:bookmarkStart w:id="226" w:name="_Toc80881540"/>
      <w:proofErr w:type="spellStart"/>
      <w:r w:rsidRPr="002B3D52">
        <w:t>ModelNumber</w:t>
      </w:r>
      <w:bookmarkEnd w:id="224"/>
      <w:bookmarkEnd w:id="225"/>
      <w:bookmarkEnd w:id="226"/>
      <w:proofErr w:type="spellEnd"/>
    </w:p>
    <w:p w14:paraId="1A77A091" w14:textId="77777777" w:rsidR="00EC5ECA" w:rsidRPr="00F53DDF" w:rsidRDefault="00EC5ECA" w:rsidP="00EC5ECA">
      <w:r>
        <w:t>(read-only)</w:t>
      </w:r>
    </w:p>
    <w:p w14:paraId="5A80DC0F" w14:textId="4A6DB8A5" w:rsidR="00153A72" w:rsidRDefault="00EC5ECA" w:rsidP="00EC5ECA">
      <w:r>
        <w:t>Returns the model number</w:t>
      </w:r>
      <w:r w:rsidR="00153A72">
        <w:t xml:space="preserve"> (If the model number reads 1XXX, the unit has a</w:t>
      </w:r>
      <w:r w:rsidR="00BA5499">
        <w:t>n electron</w:t>
      </w:r>
      <w:r w:rsidR="00153A72">
        <w:t xml:space="preserve"> multiplier</w:t>
      </w:r>
      <w:r w:rsidR="00BA5499">
        <w:t>)</w:t>
      </w:r>
      <w:r w:rsidR="002F02BB">
        <w:br/>
        <w:t xml:space="preserve">Example: </w:t>
      </w:r>
      <w:proofErr w:type="spellStart"/>
      <w:r w:rsidR="002F02BB">
        <w:t>ModelNumber</w:t>
      </w:r>
      <w:proofErr w:type="spellEnd"/>
      <w:r w:rsidR="002F02BB">
        <w:t xml:space="preserve"> of 1300 means the unit is an XT300M</w:t>
      </w:r>
    </w:p>
    <w:p w14:paraId="0C991879" w14:textId="77777777" w:rsidR="00EC5ECA" w:rsidRDefault="00EC5ECA" w:rsidP="00EC5ECA">
      <w:pPr>
        <w:pStyle w:val="Heading3"/>
      </w:pPr>
      <w:r>
        <w:t>Value Range</w:t>
      </w:r>
    </w:p>
    <w:p w14:paraId="0F891F04" w14:textId="6462FB2B" w:rsidR="00EC5ECA" w:rsidRDefault="00EC5ECA" w:rsidP="00EC5ECA">
      <w:r>
        <w:t>Type: Int</w:t>
      </w:r>
    </w:p>
    <w:p w14:paraId="444A8B18" w14:textId="77777777" w:rsidR="00790DC5" w:rsidRPr="00EC5ECA" w:rsidRDefault="00790DC5" w:rsidP="00EC5ECA"/>
    <w:p w14:paraId="1955BD75" w14:textId="010CAC23" w:rsidR="00EC5ECA" w:rsidRPr="00F53DDF" w:rsidRDefault="009763E5" w:rsidP="00EC5ECA">
      <w:pPr>
        <w:pStyle w:val="Heading2"/>
      </w:pPr>
      <w:bookmarkStart w:id="227" w:name="_Toc78378543"/>
      <w:bookmarkStart w:id="228" w:name="_Toc78445164"/>
      <w:bookmarkStart w:id="229" w:name="_Toc80881541"/>
      <w:proofErr w:type="spellStart"/>
      <w:r w:rsidRPr="002B3D52">
        <w:t>PiraniZero</w:t>
      </w:r>
      <w:bookmarkEnd w:id="227"/>
      <w:bookmarkEnd w:id="228"/>
      <w:bookmarkEnd w:id="229"/>
      <w:proofErr w:type="spellEnd"/>
    </w:p>
    <w:p w14:paraId="0951F0AC" w14:textId="1B9C088E" w:rsidR="00EC5ECA" w:rsidRDefault="00B323A5" w:rsidP="00EC5ECA">
      <w:r>
        <w:t>Calibration data for Pirani gauge</w:t>
      </w:r>
    </w:p>
    <w:p w14:paraId="278AAEAF" w14:textId="77777777" w:rsidR="00EC5ECA" w:rsidRDefault="00EC5ECA" w:rsidP="00EC5ECA">
      <w:pPr>
        <w:pStyle w:val="Heading3"/>
      </w:pPr>
      <w:r>
        <w:t>Value Range</w:t>
      </w:r>
    </w:p>
    <w:p w14:paraId="22A7C5A3" w14:textId="2EBD5CFF" w:rsidR="00EC5ECA" w:rsidRDefault="00EC5ECA" w:rsidP="00EC5ECA">
      <w:r>
        <w:t>Type: float</w:t>
      </w:r>
    </w:p>
    <w:p w14:paraId="31A566D3" w14:textId="77777777" w:rsidR="00790DC5" w:rsidRPr="00EC5ECA" w:rsidRDefault="00790DC5" w:rsidP="00EC5ECA"/>
    <w:p w14:paraId="049E7611" w14:textId="4C00E05D" w:rsidR="009B578B" w:rsidRDefault="009763E5" w:rsidP="009B578B">
      <w:pPr>
        <w:pStyle w:val="Heading2"/>
      </w:pPr>
      <w:bookmarkStart w:id="230" w:name="_Toc78378544"/>
      <w:bookmarkStart w:id="231" w:name="_Toc78445165"/>
      <w:bookmarkStart w:id="232" w:name="_Toc80881542"/>
      <w:r w:rsidRPr="002B3D52">
        <w:t>Pirani1ATM</w:t>
      </w:r>
      <w:bookmarkEnd w:id="230"/>
      <w:bookmarkEnd w:id="231"/>
      <w:bookmarkEnd w:id="232"/>
    </w:p>
    <w:p w14:paraId="730AE39C" w14:textId="3E1BFEFF" w:rsidR="00B323A5" w:rsidRDefault="00B323A5" w:rsidP="00B323A5">
      <w:r>
        <w:t>Calibration data for Pirani gauge</w:t>
      </w:r>
    </w:p>
    <w:p w14:paraId="03CAD57B" w14:textId="77777777" w:rsidR="00B323A5" w:rsidRDefault="00B323A5" w:rsidP="00B323A5">
      <w:pPr>
        <w:pStyle w:val="Heading3"/>
      </w:pPr>
      <w:r>
        <w:t>Value Range</w:t>
      </w:r>
    </w:p>
    <w:p w14:paraId="58AC3324" w14:textId="19025E48" w:rsidR="00B323A5" w:rsidRDefault="00B323A5" w:rsidP="00B323A5">
      <w:r>
        <w:t>Type: float</w:t>
      </w:r>
    </w:p>
    <w:p w14:paraId="0AE7ABE1" w14:textId="145638B5" w:rsidR="00EF4548" w:rsidRDefault="00EF4548">
      <w:r>
        <w:br w:type="page"/>
      </w:r>
    </w:p>
    <w:p w14:paraId="4ACA3F63" w14:textId="77777777" w:rsidR="00FC6855" w:rsidRDefault="00FC6855" w:rsidP="00B323A5"/>
    <w:p w14:paraId="65DA7424" w14:textId="1995667E" w:rsidR="00FC6855" w:rsidRPr="00F53DDF" w:rsidRDefault="00FC6855" w:rsidP="00FC6855">
      <w:pPr>
        <w:pStyle w:val="Heading2"/>
      </w:pPr>
      <w:bookmarkStart w:id="233" w:name="_Toc80881543"/>
      <w:proofErr w:type="spellStart"/>
      <w:r w:rsidRPr="002B3D52">
        <w:t>PiraniZero</w:t>
      </w:r>
      <w:r>
        <w:t>Temp</w:t>
      </w:r>
      <w:bookmarkEnd w:id="233"/>
      <w:proofErr w:type="spellEnd"/>
    </w:p>
    <w:p w14:paraId="08A67E6B" w14:textId="77777777" w:rsidR="00FC6855" w:rsidRDefault="00FC6855" w:rsidP="00FC6855">
      <w:r>
        <w:t>Calibration data for Pirani gauge</w:t>
      </w:r>
    </w:p>
    <w:p w14:paraId="764C9394" w14:textId="77777777" w:rsidR="00FC6855" w:rsidRDefault="00FC6855" w:rsidP="00FC6855">
      <w:pPr>
        <w:pStyle w:val="Heading3"/>
      </w:pPr>
      <w:r>
        <w:t>Value Range</w:t>
      </w:r>
    </w:p>
    <w:p w14:paraId="44CCBC9B" w14:textId="5F9205C1" w:rsidR="00FC6855" w:rsidRDefault="00FC6855" w:rsidP="00FC6855">
      <w:r>
        <w:t>Type: float</w:t>
      </w:r>
    </w:p>
    <w:p w14:paraId="7FF3B538" w14:textId="77777777" w:rsidR="00890A56" w:rsidRPr="00EC5ECA" w:rsidRDefault="00890A56" w:rsidP="00FC6855"/>
    <w:p w14:paraId="7D6C5E0C" w14:textId="032CDEEA" w:rsidR="00FC6855" w:rsidRDefault="00FC6855" w:rsidP="00FC6855">
      <w:pPr>
        <w:pStyle w:val="Heading2"/>
      </w:pPr>
      <w:bookmarkStart w:id="234" w:name="_Toc80881544"/>
      <w:r w:rsidRPr="002B3D52">
        <w:t>Pirani1ATM</w:t>
      </w:r>
      <w:r>
        <w:t>Temp</w:t>
      </w:r>
      <w:bookmarkEnd w:id="234"/>
    </w:p>
    <w:p w14:paraId="4160E719" w14:textId="77777777" w:rsidR="00FC6855" w:rsidRDefault="00FC6855" w:rsidP="00FC6855">
      <w:r>
        <w:t>Calibration data for Pirani gauge</w:t>
      </w:r>
    </w:p>
    <w:p w14:paraId="3D8E83EC" w14:textId="77777777" w:rsidR="00FC6855" w:rsidRDefault="00FC6855" w:rsidP="00FC6855">
      <w:pPr>
        <w:pStyle w:val="Heading3"/>
      </w:pPr>
      <w:r>
        <w:t>Value Range</w:t>
      </w:r>
    </w:p>
    <w:p w14:paraId="0BA2210C" w14:textId="2ADF210F" w:rsidR="00FC6855" w:rsidRDefault="00FC6855" w:rsidP="00B323A5">
      <w:r>
        <w:t>Type: float</w:t>
      </w:r>
    </w:p>
    <w:p w14:paraId="7E30E2A8" w14:textId="77777777" w:rsidR="00790DC5" w:rsidRPr="00B323A5" w:rsidRDefault="00790DC5" w:rsidP="00B323A5"/>
    <w:p w14:paraId="77EBE5D5" w14:textId="7E843AE8" w:rsidR="009B578B" w:rsidRDefault="009763E5" w:rsidP="009B578B">
      <w:pPr>
        <w:pStyle w:val="Heading2"/>
      </w:pPr>
      <w:bookmarkStart w:id="235" w:name="_Toc78378545"/>
      <w:bookmarkStart w:id="236" w:name="_Toc78445166"/>
      <w:bookmarkStart w:id="237" w:name="_Toc80881545"/>
      <w:proofErr w:type="spellStart"/>
      <w:r w:rsidRPr="002B3D52">
        <w:t>SwSettleTicks</w:t>
      </w:r>
      <w:bookmarkEnd w:id="235"/>
      <w:bookmarkEnd w:id="236"/>
      <w:bookmarkEnd w:id="237"/>
      <w:proofErr w:type="spellEnd"/>
    </w:p>
    <w:p w14:paraId="51B7B88A" w14:textId="2070CDD0" w:rsidR="00B323A5" w:rsidRDefault="00B323A5" w:rsidP="00B323A5">
      <w:r>
        <w:t>Calibration data for RGA</w:t>
      </w:r>
    </w:p>
    <w:p w14:paraId="102F751B" w14:textId="77777777" w:rsidR="00B323A5" w:rsidRDefault="00B323A5" w:rsidP="00B323A5">
      <w:pPr>
        <w:pStyle w:val="Heading3"/>
      </w:pPr>
      <w:r>
        <w:t>Value Range</w:t>
      </w:r>
    </w:p>
    <w:p w14:paraId="31D4D62F" w14:textId="083DB283" w:rsidR="00B323A5" w:rsidRDefault="00B323A5" w:rsidP="00B323A5">
      <w:r>
        <w:t>Type: Int</w:t>
      </w:r>
    </w:p>
    <w:p w14:paraId="41F5FB78" w14:textId="77777777" w:rsidR="00790DC5" w:rsidRPr="00B323A5" w:rsidRDefault="00790DC5" w:rsidP="00B323A5"/>
    <w:p w14:paraId="50CB3E67" w14:textId="17654D87" w:rsidR="00B323A5" w:rsidRPr="00F53DDF" w:rsidRDefault="009763E5" w:rsidP="00B323A5">
      <w:pPr>
        <w:pStyle w:val="Heading2"/>
      </w:pPr>
      <w:bookmarkStart w:id="238" w:name="_Toc78378546"/>
      <w:bookmarkStart w:id="239" w:name="_Toc78445167"/>
      <w:bookmarkStart w:id="240" w:name="_Toc80881546"/>
      <w:proofErr w:type="spellStart"/>
      <w:r w:rsidRPr="002B3D52">
        <w:t>RfSettleTicks</w:t>
      </w:r>
      <w:bookmarkEnd w:id="238"/>
      <w:bookmarkEnd w:id="239"/>
      <w:bookmarkEnd w:id="240"/>
      <w:proofErr w:type="spellEnd"/>
    </w:p>
    <w:p w14:paraId="2025CE5C" w14:textId="6E3C5261" w:rsidR="00B323A5" w:rsidRDefault="00B323A5" w:rsidP="00B323A5">
      <w:r>
        <w:t>Calibration data for RGA</w:t>
      </w:r>
    </w:p>
    <w:p w14:paraId="656A6A33" w14:textId="77777777" w:rsidR="00B323A5" w:rsidRDefault="00B323A5" w:rsidP="00B323A5">
      <w:pPr>
        <w:pStyle w:val="Heading3"/>
      </w:pPr>
      <w:r>
        <w:t>Value Range</w:t>
      </w:r>
    </w:p>
    <w:p w14:paraId="317AD85D" w14:textId="37F47533" w:rsidR="00B323A5" w:rsidRDefault="00B323A5" w:rsidP="00B323A5">
      <w:r>
        <w:t>Type: Int</w:t>
      </w:r>
    </w:p>
    <w:p w14:paraId="384100DE" w14:textId="77777777" w:rsidR="00790DC5" w:rsidRPr="00B323A5" w:rsidRDefault="00790DC5" w:rsidP="00B323A5"/>
    <w:p w14:paraId="106E3763" w14:textId="1B314821" w:rsidR="009B578B" w:rsidRDefault="009763E5" w:rsidP="009B578B">
      <w:pPr>
        <w:pStyle w:val="Heading2"/>
      </w:pPr>
      <w:bookmarkStart w:id="241" w:name="_Toc78378547"/>
      <w:bookmarkStart w:id="242" w:name="_Toc78445168"/>
      <w:bookmarkStart w:id="243" w:name="_Toc80881547"/>
      <w:proofErr w:type="spellStart"/>
      <w:r w:rsidRPr="002B3D52">
        <w:t>TotalOffset</w:t>
      </w:r>
      <w:bookmarkEnd w:id="241"/>
      <w:bookmarkEnd w:id="242"/>
      <w:bookmarkEnd w:id="243"/>
      <w:proofErr w:type="spellEnd"/>
    </w:p>
    <w:p w14:paraId="0773D631" w14:textId="737386DB" w:rsidR="00B323A5" w:rsidRDefault="00B323A5" w:rsidP="00B323A5">
      <w:r>
        <w:t>Calibration data for RGA</w:t>
      </w:r>
    </w:p>
    <w:p w14:paraId="01ECDC3D" w14:textId="77777777" w:rsidR="00B323A5" w:rsidRDefault="00B323A5" w:rsidP="00B323A5">
      <w:pPr>
        <w:pStyle w:val="Heading3"/>
      </w:pPr>
      <w:r>
        <w:t>Value Range</w:t>
      </w:r>
    </w:p>
    <w:p w14:paraId="4CA8DB40" w14:textId="5B63EC7D" w:rsidR="00B323A5" w:rsidRDefault="00B323A5" w:rsidP="00B323A5">
      <w:r>
        <w:t>Type: Int</w:t>
      </w:r>
    </w:p>
    <w:p w14:paraId="23746FD2" w14:textId="77777777" w:rsidR="00790DC5" w:rsidRPr="00B323A5" w:rsidRDefault="00790DC5" w:rsidP="00B323A5"/>
    <w:p w14:paraId="4F6454DB" w14:textId="2B9DB8B8" w:rsidR="009B578B" w:rsidRDefault="009763E5" w:rsidP="009B578B">
      <w:pPr>
        <w:pStyle w:val="Heading2"/>
      </w:pPr>
      <w:bookmarkStart w:id="244" w:name="_Toc78378548"/>
      <w:bookmarkStart w:id="245" w:name="_Toc78445169"/>
      <w:bookmarkStart w:id="246" w:name="_Toc80881548"/>
      <w:proofErr w:type="spellStart"/>
      <w:r w:rsidRPr="002B3D52">
        <w:t>PartialOffset</w:t>
      </w:r>
      <w:bookmarkEnd w:id="244"/>
      <w:bookmarkEnd w:id="245"/>
      <w:bookmarkEnd w:id="246"/>
      <w:proofErr w:type="spellEnd"/>
    </w:p>
    <w:p w14:paraId="6D7262F0" w14:textId="77777777" w:rsidR="00B323A5" w:rsidRDefault="00B323A5" w:rsidP="00B323A5">
      <w:r>
        <w:t>Calibration data for RGA</w:t>
      </w:r>
    </w:p>
    <w:p w14:paraId="584A8374" w14:textId="77777777" w:rsidR="00B323A5" w:rsidRDefault="00B323A5" w:rsidP="00B323A5">
      <w:pPr>
        <w:pStyle w:val="Heading3"/>
      </w:pPr>
      <w:r>
        <w:t>Value Range</w:t>
      </w:r>
    </w:p>
    <w:p w14:paraId="5CC43000" w14:textId="204CA495" w:rsidR="00B323A5" w:rsidRDefault="00B323A5" w:rsidP="00B323A5">
      <w:r>
        <w:t>Type: Int</w:t>
      </w:r>
    </w:p>
    <w:p w14:paraId="3752A280" w14:textId="4BEE8551" w:rsidR="00EF4548" w:rsidRDefault="00EF4548">
      <w:r>
        <w:br w:type="page"/>
      </w:r>
    </w:p>
    <w:p w14:paraId="5494EB98" w14:textId="42393CA2" w:rsidR="009B578B" w:rsidRDefault="009763E5" w:rsidP="009B578B">
      <w:pPr>
        <w:pStyle w:val="Heading2"/>
      </w:pPr>
      <w:bookmarkStart w:id="247" w:name="_Toc78378549"/>
      <w:bookmarkStart w:id="248" w:name="_Toc78445170"/>
      <w:bookmarkStart w:id="249" w:name="_Toc80881549"/>
      <w:proofErr w:type="spellStart"/>
      <w:r w:rsidRPr="002B3D52">
        <w:lastRenderedPageBreak/>
        <w:t>LowCalMass</w:t>
      </w:r>
      <w:bookmarkEnd w:id="247"/>
      <w:bookmarkEnd w:id="248"/>
      <w:bookmarkEnd w:id="249"/>
      <w:proofErr w:type="spellEnd"/>
    </w:p>
    <w:p w14:paraId="7CC5C94F" w14:textId="77777777" w:rsidR="00B323A5" w:rsidRDefault="00B323A5" w:rsidP="00B323A5">
      <w:r>
        <w:t>Calibration data for RGA</w:t>
      </w:r>
    </w:p>
    <w:p w14:paraId="4AC8D0E3" w14:textId="77777777" w:rsidR="00B323A5" w:rsidRDefault="00B323A5" w:rsidP="00B323A5">
      <w:pPr>
        <w:pStyle w:val="Heading3"/>
      </w:pPr>
      <w:r>
        <w:t>Value Range</w:t>
      </w:r>
    </w:p>
    <w:p w14:paraId="3210FB0F" w14:textId="0B261A8F" w:rsidR="00723630" w:rsidRDefault="00B323A5">
      <w:r>
        <w:t>Type: Int</w:t>
      </w:r>
    </w:p>
    <w:p w14:paraId="6ADCAB26" w14:textId="77777777" w:rsidR="00790DC5" w:rsidRPr="00B323A5" w:rsidRDefault="00790DC5" w:rsidP="00B323A5"/>
    <w:p w14:paraId="6DC35ED0" w14:textId="4679DF19" w:rsidR="009B578B" w:rsidRDefault="009763E5" w:rsidP="009B578B">
      <w:pPr>
        <w:pStyle w:val="Heading2"/>
      </w:pPr>
      <w:bookmarkStart w:id="250" w:name="_Toc78378550"/>
      <w:bookmarkStart w:id="251" w:name="_Toc78445171"/>
      <w:bookmarkStart w:id="252" w:name="_Toc80881550"/>
      <w:proofErr w:type="spellStart"/>
      <w:r w:rsidRPr="002B3D52">
        <w:t>LowCalResolution</w:t>
      </w:r>
      <w:bookmarkEnd w:id="250"/>
      <w:bookmarkEnd w:id="251"/>
      <w:bookmarkEnd w:id="252"/>
      <w:proofErr w:type="spellEnd"/>
    </w:p>
    <w:p w14:paraId="1900488E" w14:textId="77777777" w:rsidR="00B323A5" w:rsidRDefault="00B323A5" w:rsidP="00B323A5">
      <w:r>
        <w:t>Calibration data for RGA</w:t>
      </w:r>
    </w:p>
    <w:p w14:paraId="3AEC1CB2" w14:textId="77777777" w:rsidR="00B323A5" w:rsidRDefault="00B323A5" w:rsidP="00B323A5">
      <w:pPr>
        <w:pStyle w:val="Heading3"/>
      </w:pPr>
      <w:r>
        <w:t>Value Range</w:t>
      </w:r>
    </w:p>
    <w:p w14:paraId="4C70A895" w14:textId="027EC26B" w:rsidR="00B323A5" w:rsidRDefault="00B323A5" w:rsidP="00B323A5">
      <w:r>
        <w:t>Type: Int</w:t>
      </w:r>
    </w:p>
    <w:p w14:paraId="53F54136" w14:textId="77777777" w:rsidR="00790DC5" w:rsidRPr="00B323A5" w:rsidRDefault="00790DC5" w:rsidP="00B323A5"/>
    <w:p w14:paraId="43199052" w14:textId="701914A0" w:rsidR="009B578B" w:rsidRDefault="009763E5" w:rsidP="009B578B">
      <w:pPr>
        <w:pStyle w:val="Heading2"/>
      </w:pPr>
      <w:bookmarkStart w:id="253" w:name="_Toc78378551"/>
      <w:bookmarkStart w:id="254" w:name="_Toc78445172"/>
      <w:bookmarkStart w:id="255" w:name="_Toc80881551"/>
      <w:proofErr w:type="spellStart"/>
      <w:r w:rsidRPr="002B3D52">
        <w:t>LowCalIonEnergy</w:t>
      </w:r>
      <w:bookmarkEnd w:id="253"/>
      <w:bookmarkEnd w:id="254"/>
      <w:bookmarkEnd w:id="255"/>
      <w:proofErr w:type="spellEnd"/>
    </w:p>
    <w:p w14:paraId="668F200E" w14:textId="77777777" w:rsidR="00B323A5" w:rsidRDefault="00B323A5" w:rsidP="00B323A5">
      <w:r>
        <w:t>Calibration data for RGA</w:t>
      </w:r>
    </w:p>
    <w:p w14:paraId="1BCD958D" w14:textId="77777777" w:rsidR="00B323A5" w:rsidRDefault="00B323A5" w:rsidP="00B323A5">
      <w:pPr>
        <w:pStyle w:val="Heading3"/>
      </w:pPr>
      <w:r>
        <w:t>Value Range</w:t>
      </w:r>
    </w:p>
    <w:p w14:paraId="0D393411" w14:textId="6573B909" w:rsidR="00B323A5" w:rsidRDefault="00B323A5" w:rsidP="00B323A5">
      <w:r>
        <w:t>Type: float</w:t>
      </w:r>
    </w:p>
    <w:p w14:paraId="238E8C4B" w14:textId="77777777" w:rsidR="00790DC5" w:rsidRPr="00B323A5" w:rsidRDefault="00790DC5" w:rsidP="00B323A5"/>
    <w:p w14:paraId="6A031D33" w14:textId="24C03954" w:rsidR="009B578B" w:rsidRDefault="009763E5" w:rsidP="009B578B">
      <w:pPr>
        <w:pStyle w:val="Heading2"/>
      </w:pPr>
      <w:bookmarkStart w:id="256" w:name="_Toc78378552"/>
      <w:bookmarkStart w:id="257" w:name="_Toc78445173"/>
      <w:bookmarkStart w:id="258" w:name="_Toc80881552"/>
      <w:proofErr w:type="spellStart"/>
      <w:r w:rsidRPr="002B3D52">
        <w:t>LowCalPosition</w:t>
      </w:r>
      <w:bookmarkEnd w:id="256"/>
      <w:bookmarkEnd w:id="257"/>
      <w:bookmarkEnd w:id="258"/>
      <w:proofErr w:type="spellEnd"/>
    </w:p>
    <w:p w14:paraId="02A42C25" w14:textId="77777777" w:rsidR="00B323A5" w:rsidRDefault="00B323A5" w:rsidP="00B323A5">
      <w:r>
        <w:t>Calibration data for RGA</w:t>
      </w:r>
    </w:p>
    <w:p w14:paraId="6F3E36DE" w14:textId="77777777" w:rsidR="00B323A5" w:rsidRDefault="00B323A5" w:rsidP="00B323A5">
      <w:pPr>
        <w:pStyle w:val="Heading3"/>
      </w:pPr>
      <w:r>
        <w:t>Value Range</w:t>
      </w:r>
    </w:p>
    <w:p w14:paraId="7D640F19" w14:textId="2796845A" w:rsidR="00B323A5" w:rsidRDefault="00B323A5" w:rsidP="00B323A5">
      <w:r>
        <w:t>Type: float</w:t>
      </w:r>
    </w:p>
    <w:p w14:paraId="54602FC9" w14:textId="77777777" w:rsidR="00790DC5" w:rsidRPr="00B323A5" w:rsidRDefault="00790DC5" w:rsidP="00B323A5"/>
    <w:p w14:paraId="512EC041" w14:textId="0579676A" w:rsidR="009B578B" w:rsidRDefault="009763E5" w:rsidP="009B578B">
      <w:pPr>
        <w:pStyle w:val="Heading2"/>
      </w:pPr>
      <w:bookmarkStart w:id="259" w:name="_Toc78378553"/>
      <w:bookmarkStart w:id="260" w:name="_Toc78445174"/>
      <w:bookmarkStart w:id="261" w:name="_Toc80881553"/>
      <w:proofErr w:type="spellStart"/>
      <w:r w:rsidRPr="002B3D52">
        <w:t>HighCalMass</w:t>
      </w:r>
      <w:bookmarkEnd w:id="259"/>
      <w:bookmarkEnd w:id="260"/>
      <w:bookmarkEnd w:id="261"/>
      <w:proofErr w:type="spellEnd"/>
    </w:p>
    <w:p w14:paraId="76357611" w14:textId="77777777" w:rsidR="00B323A5" w:rsidRDefault="00B323A5" w:rsidP="00B323A5">
      <w:r>
        <w:t>Calibration data for RGA</w:t>
      </w:r>
    </w:p>
    <w:p w14:paraId="7BFF4E80" w14:textId="77777777" w:rsidR="00B323A5" w:rsidRDefault="00B323A5" w:rsidP="00B323A5">
      <w:pPr>
        <w:pStyle w:val="Heading3"/>
      </w:pPr>
      <w:r>
        <w:t>Value Range</w:t>
      </w:r>
    </w:p>
    <w:p w14:paraId="0C760FD4" w14:textId="50E6CAC0" w:rsidR="00F66937" w:rsidRDefault="00B323A5">
      <w:r>
        <w:t>Type: Int</w:t>
      </w:r>
      <w:bookmarkStart w:id="262" w:name="_Toc78378554"/>
    </w:p>
    <w:p w14:paraId="40FD0A6E" w14:textId="77777777" w:rsidR="008A5F79" w:rsidRPr="008A5F79" w:rsidRDefault="008A5F79"/>
    <w:p w14:paraId="52507CB7" w14:textId="34DC8F66" w:rsidR="009B578B" w:rsidRDefault="009763E5" w:rsidP="009B578B">
      <w:pPr>
        <w:pStyle w:val="Heading2"/>
      </w:pPr>
      <w:bookmarkStart w:id="263" w:name="_Toc78445175"/>
      <w:bookmarkStart w:id="264" w:name="_Toc80881554"/>
      <w:proofErr w:type="spellStart"/>
      <w:r w:rsidRPr="002B3D52">
        <w:t>HighCalResolution</w:t>
      </w:r>
      <w:bookmarkEnd w:id="262"/>
      <w:bookmarkEnd w:id="263"/>
      <w:bookmarkEnd w:id="264"/>
      <w:proofErr w:type="spellEnd"/>
    </w:p>
    <w:p w14:paraId="42E8E07B" w14:textId="3E299765" w:rsidR="00B323A5" w:rsidRDefault="00B323A5" w:rsidP="00B323A5">
      <w:r>
        <w:t>Calibration data for RGA</w:t>
      </w:r>
    </w:p>
    <w:p w14:paraId="7AF89F9A" w14:textId="77777777" w:rsidR="00B323A5" w:rsidRDefault="00B323A5" w:rsidP="00B323A5">
      <w:pPr>
        <w:pStyle w:val="Heading3"/>
      </w:pPr>
      <w:r>
        <w:t>Value Range</w:t>
      </w:r>
    </w:p>
    <w:p w14:paraId="346C4CE4" w14:textId="620A1FBF" w:rsidR="00B323A5" w:rsidRDefault="00B323A5" w:rsidP="00B323A5">
      <w:r>
        <w:t>Type: int</w:t>
      </w:r>
    </w:p>
    <w:p w14:paraId="3970D10E" w14:textId="542C1BE2" w:rsidR="00B9766B" w:rsidRDefault="00B9766B">
      <w:r>
        <w:br w:type="page"/>
      </w:r>
    </w:p>
    <w:p w14:paraId="3B369DA5" w14:textId="77777777" w:rsidR="00790DC5" w:rsidRPr="00B323A5" w:rsidRDefault="00790DC5" w:rsidP="00B323A5"/>
    <w:p w14:paraId="028B8D0B" w14:textId="3B4F6162" w:rsidR="009B578B" w:rsidRDefault="009763E5" w:rsidP="009B578B">
      <w:pPr>
        <w:pStyle w:val="Heading2"/>
      </w:pPr>
      <w:bookmarkStart w:id="265" w:name="_Toc78378555"/>
      <w:bookmarkStart w:id="266" w:name="_Toc78445176"/>
      <w:bookmarkStart w:id="267" w:name="_Toc80881555"/>
      <w:proofErr w:type="spellStart"/>
      <w:r w:rsidRPr="002B3D52">
        <w:t>HighCalIonEnergy</w:t>
      </w:r>
      <w:bookmarkEnd w:id="265"/>
      <w:bookmarkEnd w:id="266"/>
      <w:bookmarkEnd w:id="267"/>
      <w:proofErr w:type="spellEnd"/>
    </w:p>
    <w:p w14:paraId="13AFC262" w14:textId="77777777" w:rsidR="00FC5194" w:rsidRDefault="00FC5194" w:rsidP="00FC5194">
      <w:r>
        <w:t>Calibration data for RGA</w:t>
      </w:r>
    </w:p>
    <w:p w14:paraId="58C0E95D" w14:textId="77777777" w:rsidR="00FC5194" w:rsidRDefault="00FC5194" w:rsidP="00FC5194">
      <w:pPr>
        <w:pStyle w:val="Heading3"/>
      </w:pPr>
      <w:r>
        <w:t>Value Range</w:t>
      </w:r>
    </w:p>
    <w:p w14:paraId="6F57BB0D" w14:textId="791B5119" w:rsidR="00FC5194" w:rsidRDefault="00FC5194" w:rsidP="00FC5194">
      <w:r>
        <w:t>Type: float</w:t>
      </w:r>
    </w:p>
    <w:p w14:paraId="280330C8" w14:textId="77777777" w:rsidR="00790DC5" w:rsidRPr="00FC5194" w:rsidRDefault="00790DC5" w:rsidP="00FC5194"/>
    <w:p w14:paraId="1E6DFFBD" w14:textId="66B4B134" w:rsidR="009B578B" w:rsidRDefault="009763E5" w:rsidP="009B578B">
      <w:pPr>
        <w:pStyle w:val="Heading2"/>
      </w:pPr>
      <w:bookmarkStart w:id="268" w:name="_Toc78378556"/>
      <w:bookmarkStart w:id="269" w:name="_Toc78445177"/>
      <w:bookmarkStart w:id="270" w:name="_Toc80881556"/>
      <w:proofErr w:type="spellStart"/>
      <w:r w:rsidRPr="002B3D52">
        <w:t>HighCalPosition</w:t>
      </w:r>
      <w:bookmarkEnd w:id="268"/>
      <w:bookmarkEnd w:id="269"/>
      <w:bookmarkEnd w:id="270"/>
      <w:proofErr w:type="spellEnd"/>
    </w:p>
    <w:p w14:paraId="203DEE8D" w14:textId="77777777" w:rsidR="00FC5194" w:rsidRDefault="00FC5194" w:rsidP="00FC5194">
      <w:r>
        <w:t>Calibration data for RGA</w:t>
      </w:r>
    </w:p>
    <w:p w14:paraId="02F54E00" w14:textId="77777777" w:rsidR="00FC5194" w:rsidRDefault="00FC5194" w:rsidP="00FC5194">
      <w:pPr>
        <w:pStyle w:val="Heading3"/>
      </w:pPr>
      <w:r>
        <w:t>Value Range</w:t>
      </w:r>
    </w:p>
    <w:p w14:paraId="285B9FA4" w14:textId="2D905D73" w:rsidR="008A5F79" w:rsidRDefault="00FC5194">
      <w:r>
        <w:t>Type: float</w:t>
      </w:r>
    </w:p>
    <w:p w14:paraId="7DCB2146" w14:textId="77777777" w:rsidR="00790DC5" w:rsidRPr="00FC5194" w:rsidRDefault="00790DC5" w:rsidP="00FC5194"/>
    <w:p w14:paraId="5260B3EA" w14:textId="0DFA6906" w:rsidR="009B578B" w:rsidRDefault="009763E5" w:rsidP="009B578B">
      <w:pPr>
        <w:pStyle w:val="Heading2"/>
      </w:pPr>
      <w:bookmarkStart w:id="271" w:name="_Toc78378557"/>
      <w:bookmarkStart w:id="272" w:name="_Toc78445178"/>
      <w:bookmarkStart w:id="273" w:name="_Toc80881557"/>
      <w:proofErr w:type="spellStart"/>
      <w:r w:rsidRPr="002B3D52">
        <w:t>TotalCapPf</w:t>
      </w:r>
      <w:bookmarkEnd w:id="271"/>
      <w:bookmarkEnd w:id="272"/>
      <w:bookmarkEnd w:id="273"/>
      <w:proofErr w:type="spellEnd"/>
    </w:p>
    <w:p w14:paraId="25FEECE9" w14:textId="77777777" w:rsidR="00FC5194" w:rsidRDefault="00FC5194" w:rsidP="00FC5194">
      <w:r>
        <w:t>Calibration data for RGA</w:t>
      </w:r>
    </w:p>
    <w:p w14:paraId="3FD362AA" w14:textId="77777777" w:rsidR="00FC5194" w:rsidRDefault="00FC5194" w:rsidP="00FC5194">
      <w:pPr>
        <w:pStyle w:val="Heading3"/>
      </w:pPr>
      <w:r>
        <w:t>Value Range</w:t>
      </w:r>
    </w:p>
    <w:p w14:paraId="5A9BCC71" w14:textId="051E9DF0" w:rsidR="00FC5194" w:rsidRDefault="00FC5194" w:rsidP="00FC5194">
      <w:r>
        <w:t>Type: float</w:t>
      </w:r>
    </w:p>
    <w:p w14:paraId="029DBF35" w14:textId="77777777" w:rsidR="00790DC5" w:rsidRPr="00FC5194" w:rsidRDefault="00790DC5" w:rsidP="00FC5194"/>
    <w:p w14:paraId="090C9176" w14:textId="673EED52" w:rsidR="009B578B" w:rsidRDefault="009763E5" w:rsidP="009B578B">
      <w:pPr>
        <w:pStyle w:val="Heading2"/>
      </w:pPr>
      <w:bookmarkStart w:id="274" w:name="_Toc78378558"/>
      <w:bookmarkStart w:id="275" w:name="_Toc78445179"/>
      <w:bookmarkStart w:id="276" w:name="_Toc80881558"/>
      <w:proofErr w:type="spellStart"/>
      <w:r w:rsidRPr="002B3D52">
        <w:t>PartialCapPf</w:t>
      </w:r>
      <w:bookmarkEnd w:id="274"/>
      <w:bookmarkEnd w:id="275"/>
      <w:bookmarkEnd w:id="276"/>
      <w:proofErr w:type="spellEnd"/>
    </w:p>
    <w:p w14:paraId="07D6B2C9" w14:textId="77777777" w:rsidR="00FC5194" w:rsidRDefault="00FC5194" w:rsidP="00FC5194">
      <w:r>
        <w:t>Calibration data for RGA</w:t>
      </w:r>
    </w:p>
    <w:p w14:paraId="52956AD0" w14:textId="77777777" w:rsidR="00FC5194" w:rsidRDefault="00FC5194" w:rsidP="00FC5194">
      <w:pPr>
        <w:pStyle w:val="Heading3"/>
      </w:pPr>
      <w:r>
        <w:t>Value Range</w:t>
      </w:r>
    </w:p>
    <w:p w14:paraId="74234338" w14:textId="20A4E427" w:rsidR="00FC5194" w:rsidRDefault="00FC5194" w:rsidP="00FC5194">
      <w:r>
        <w:t>Type: float</w:t>
      </w:r>
    </w:p>
    <w:p w14:paraId="70D1699B" w14:textId="77777777" w:rsidR="00790DC5" w:rsidRPr="00FC5194" w:rsidRDefault="00790DC5" w:rsidP="00FC5194"/>
    <w:p w14:paraId="0ABB10F2" w14:textId="42AEF23A" w:rsidR="009B578B" w:rsidRDefault="009763E5" w:rsidP="009B578B">
      <w:pPr>
        <w:pStyle w:val="Heading2"/>
      </w:pPr>
      <w:bookmarkStart w:id="277" w:name="_Toc78378559"/>
      <w:bookmarkStart w:id="278" w:name="_Toc78445180"/>
      <w:bookmarkStart w:id="279" w:name="_Toc80881559"/>
      <w:proofErr w:type="spellStart"/>
      <w:r w:rsidRPr="002B3D52">
        <w:t>TotalSensitivity</w:t>
      </w:r>
      <w:bookmarkEnd w:id="277"/>
      <w:bookmarkEnd w:id="278"/>
      <w:bookmarkEnd w:id="279"/>
      <w:proofErr w:type="spellEnd"/>
    </w:p>
    <w:p w14:paraId="3839CCA9" w14:textId="77777777" w:rsidR="00FC5194" w:rsidRDefault="00FC5194" w:rsidP="00FC5194">
      <w:r>
        <w:t>Calibration data for RGA</w:t>
      </w:r>
    </w:p>
    <w:p w14:paraId="1C6D3C33" w14:textId="77777777" w:rsidR="00FC5194" w:rsidRDefault="00FC5194" w:rsidP="00FC5194">
      <w:pPr>
        <w:pStyle w:val="Heading3"/>
      </w:pPr>
      <w:r>
        <w:t>Value Range</w:t>
      </w:r>
    </w:p>
    <w:p w14:paraId="4C8F804C" w14:textId="64A48CA9" w:rsidR="00FC5194" w:rsidRDefault="00FC5194" w:rsidP="00FC5194">
      <w:r>
        <w:t>Type: float</w:t>
      </w:r>
    </w:p>
    <w:p w14:paraId="37494D88" w14:textId="6B577DB9" w:rsidR="00F66937" w:rsidRDefault="00F66937">
      <w:pPr>
        <w:rPr>
          <w:rFonts w:asciiTheme="majorHAnsi" w:eastAsiaTheme="majorEastAsia" w:hAnsiTheme="majorHAnsi" w:cstheme="majorBidi"/>
          <w:color w:val="2F5496" w:themeColor="accent1" w:themeShade="BF"/>
          <w:sz w:val="26"/>
          <w:szCs w:val="26"/>
        </w:rPr>
      </w:pPr>
      <w:bookmarkStart w:id="280" w:name="_Toc78378560"/>
    </w:p>
    <w:p w14:paraId="01808930" w14:textId="2849EE57" w:rsidR="009B578B" w:rsidRDefault="009763E5" w:rsidP="009B578B">
      <w:pPr>
        <w:pStyle w:val="Heading2"/>
      </w:pPr>
      <w:bookmarkStart w:id="281" w:name="_Toc78445181"/>
      <w:bookmarkStart w:id="282" w:name="_Toc80881560"/>
      <w:proofErr w:type="spellStart"/>
      <w:r w:rsidRPr="002B3D52">
        <w:t>PartialSensitivity</w:t>
      </w:r>
      <w:bookmarkEnd w:id="280"/>
      <w:bookmarkEnd w:id="281"/>
      <w:bookmarkEnd w:id="282"/>
      <w:proofErr w:type="spellEnd"/>
    </w:p>
    <w:p w14:paraId="3D9757D5" w14:textId="77777777" w:rsidR="00FC5194" w:rsidRDefault="00FC5194" w:rsidP="00FC5194">
      <w:r>
        <w:t>Calibration data for RGA</w:t>
      </w:r>
    </w:p>
    <w:p w14:paraId="7211543A" w14:textId="77777777" w:rsidR="00FC5194" w:rsidRDefault="00FC5194" w:rsidP="00FC5194">
      <w:pPr>
        <w:pStyle w:val="Heading3"/>
      </w:pPr>
      <w:r>
        <w:t>Value Range</w:t>
      </w:r>
    </w:p>
    <w:p w14:paraId="3231DA7A" w14:textId="3EAC0A9F" w:rsidR="00FC5194" w:rsidRDefault="00FC5194" w:rsidP="00FC5194">
      <w:r>
        <w:t>Type: float</w:t>
      </w:r>
    </w:p>
    <w:p w14:paraId="6920469B" w14:textId="4FD5A290" w:rsidR="00EF4548" w:rsidRDefault="00EF4548">
      <w:r>
        <w:br w:type="page"/>
      </w:r>
    </w:p>
    <w:p w14:paraId="51CA4B23" w14:textId="77777777" w:rsidR="00790DC5" w:rsidRPr="00FC5194" w:rsidRDefault="00790DC5" w:rsidP="00FC5194"/>
    <w:p w14:paraId="4BDE73FE" w14:textId="022B7BFF" w:rsidR="009B578B" w:rsidRDefault="009763E5" w:rsidP="009B578B">
      <w:pPr>
        <w:pStyle w:val="Heading2"/>
      </w:pPr>
      <w:bookmarkStart w:id="283" w:name="_Toc78378561"/>
      <w:bookmarkStart w:id="284" w:name="_Toc78445182"/>
      <w:bookmarkStart w:id="285" w:name="_Toc80881561"/>
      <w:proofErr w:type="spellStart"/>
      <w:r w:rsidRPr="002B3D52">
        <w:t>VersionMajor</w:t>
      </w:r>
      <w:bookmarkEnd w:id="283"/>
      <w:bookmarkEnd w:id="284"/>
      <w:bookmarkEnd w:id="285"/>
      <w:proofErr w:type="spellEnd"/>
    </w:p>
    <w:p w14:paraId="5081446A" w14:textId="5E93986B" w:rsidR="00FC5194" w:rsidRDefault="00FC5194" w:rsidP="00FC5194">
      <w:r>
        <w:t>Major version</w:t>
      </w:r>
    </w:p>
    <w:p w14:paraId="0A2A64BD" w14:textId="77777777" w:rsidR="00FC5194" w:rsidRDefault="00FC5194" w:rsidP="00FC5194">
      <w:pPr>
        <w:pStyle w:val="Heading3"/>
      </w:pPr>
      <w:r>
        <w:t>Value Range</w:t>
      </w:r>
    </w:p>
    <w:p w14:paraId="08974D26" w14:textId="2A3BA8EF" w:rsidR="00AC6A85" w:rsidRDefault="00FC5194">
      <w:r>
        <w:t>Type: Int</w:t>
      </w:r>
    </w:p>
    <w:p w14:paraId="29F0080C" w14:textId="77777777" w:rsidR="00790DC5" w:rsidRPr="00FC5194" w:rsidRDefault="00790DC5" w:rsidP="00FC5194"/>
    <w:p w14:paraId="4B5472FE" w14:textId="4DBB4894" w:rsidR="009B578B" w:rsidRDefault="009763E5" w:rsidP="009B578B">
      <w:pPr>
        <w:pStyle w:val="Heading2"/>
      </w:pPr>
      <w:bookmarkStart w:id="286" w:name="_Toc78378562"/>
      <w:bookmarkStart w:id="287" w:name="_Toc78445183"/>
      <w:bookmarkStart w:id="288" w:name="_Toc80881562"/>
      <w:proofErr w:type="spellStart"/>
      <w:r w:rsidRPr="002B3D52">
        <w:t>VersionMinor</w:t>
      </w:r>
      <w:bookmarkEnd w:id="286"/>
      <w:bookmarkEnd w:id="287"/>
      <w:bookmarkEnd w:id="288"/>
      <w:proofErr w:type="spellEnd"/>
      <w:r w:rsidRPr="002B3D52">
        <w:t xml:space="preserve"> </w:t>
      </w:r>
    </w:p>
    <w:p w14:paraId="315419DD" w14:textId="3C9CCB8F" w:rsidR="00FC5194" w:rsidRDefault="00FC5194" w:rsidP="00FC5194">
      <w:r>
        <w:t>Minor version</w:t>
      </w:r>
    </w:p>
    <w:p w14:paraId="02711333" w14:textId="77777777" w:rsidR="00FC5194" w:rsidRDefault="00FC5194" w:rsidP="00FC5194">
      <w:pPr>
        <w:pStyle w:val="Heading3"/>
      </w:pPr>
      <w:r>
        <w:t>Value Range</w:t>
      </w:r>
    </w:p>
    <w:p w14:paraId="24DC451C" w14:textId="39CE2C44" w:rsidR="00FC5194" w:rsidRDefault="00FC5194" w:rsidP="00FC5194">
      <w:r>
        <w:t>Type: Int</w:t>
      </w:r>
    </w:p>
    <w:p w14:paraId="35850C8A" w14:textId="77777777" w:rsidR="00790DC5" w:rsidRPr="00FC5194" w:rsidRDefault="00790DC5" w:rsidP="00FC5194"/>
    <w:p w14:paraId="36D23E52" w14:textId="5F4B348F" w:rsidR="009B578B" w:rsidRDefault="009763E5" w:rsidP="009B578B">
      <w:pPr>
        <w:pStyle w:val="Heading2"/>
      </w:pPr>
      <w:bookmarkStart w:id="289" w:name="_Toc78378563"/>
      <w:bookmarkStart w:id="290" w:name="_Toc78445184"/>
      <w:bookmarkStart w:id="291" w:name="_Toc80881563"/>
      <w:proofErr w:type="spellStart"/>
      <w:r w:rsidRPr="005D7E1E">
        <w:t>BaudRate</w:t>
      </w:r>
      <w:bookmarkEnd w:id="289"/>
      <w:bookmarkEnd w:id="290"/>
      <w:bookmarkEnd w:id="291"/>
      <w:proofErr w:type="spellEnd"/>
    </w:p>
    <w:p w14:paraId="3333980D" w14:textId="1EE84F2E" w:rsidR="00FC5194" w:rsidRDefault="00FC5194" w:rsidP="00FC5194">
      <w:r>
        <w:t>Sets the baud rate used for serial communication</w:t>
      </w:r>
    </w:p>
    <w:p w14:paraId="5D5D071C" w14:textId="77777777" w:rsidR="00FC5194" w:rsidRDefault="00FC5194" w:rsidP="00FC5194">
      <w:pPr>
        <w:pStyle w:val="Heading3"/>
      </w:pPr>
      <w:r>
        <w:t>Value Range</w:t>
      </w:r>
    </w:p>
    <w:p w14:paraId="632C3D2B" w14:textId="27E5E650" w:rsidR="00FC5194" w:rsidRDefault="00FC5194" w:rsidP="00FC5194">
      <w:r>
        <w:t>Type: Int</w:t>
      </w:r>
    </w:p>
    <w:p w14:paraId="39C15FF5" w14:textId="14B685B5" w:rsidR="00FC5194" w:rsidRDefault="00FC5194" w:rsidP="00FC5194">
      <w:r>
        <w:t>V</w:t>
      </w:r>
      <w:r w:rsidRPr="00FC5194">
        <w:t>alue must be one of 9600, 19200, 38400, 57600, 115200</w:t>
      </w:r>
      <w:r w:rsidR="00AA5C45">
        <w:t>, 230400</w:t>
      </w:r>
    </w:p>
    <w:p w14:paraId="08B3E0B4" w14:textId="77777777" w:rsidR="00790DC5" w:rsidRPr="00FC5194" w:rsidRDefault="00790DC5" w:rsidP="00FC5194"/>
    <w:p w14:paraId="424481BB" w14:textId="08B9FE68" w:rsidR="009B578B" w:rsidRDefault="009763E5" w:rsidP="009B578B">
      <w:pPr>
        <w:pStyle w:val="Heading2"/>
      </w:pPr>
      <w:bookmarkStart w:id="292" w:name="_DegasTimer"/>
      <w:bookmarkStart w:id="293" w:name="_Toc78378564"/>
      <w:bookmarkStart w:id="294" w:name="_Toc78445185"/>
      <w:bookmarkStart w:id="295" w:name="_Toc80881564"/>
      <w:bookmarkEnd w:id="292"/>
      <w:proofErr w:type="spellStart"/>
      <w:r w:rsidRPr="005D7E1E">
        <w:t>DegasTimer</w:t>
      </w:r>
      <w:bookmarkEnd w:id="293"/>
      <w:bookmarkEnd w:id="294"/>
      <w:bookmarkEnd w:id="295"/>
      <w:proofErr w:type="spellEnd"/>
    </w:p>
    <w:p w14:paraId="6261A00A" w14:textId="08485EC3" w:rsidR="00FC5194" w:rsidRDefault="00FC5194" w:rsidP="00FC5194">
      <w:r>
        <w:t>Sets the degas timer in seconds</w:t>
      </w:r>
    </w:p>
    <w:p w14:paraId="5B6824D2" w14:textId="796FDB8A" w:rsidR="00827E1E" w:rsidRDefault="00827E1E" w:rsidP="00FC5194">
      <w:r>
        <w:t xml:space="preserve">For functionality, see </w:t>
      </w:r>
      <w:hyperlink w:anchor="_Degas_Mode" w:history="1">
        <w:r w:rsidR="006C2C05" w:rsidRPr="006C2C05">
          <w:rPr>
            <w:rStyle w:val="Hyperlink"/>
          </w:rPr>
          <w:t>Degas Mode</w:t>
        </w:r>
      </w:hyperlink>
    </w:p>
    <w:p w14:paraId="41202670" w14:textId="11EA9486" w:rsidR="00FC5194" w:rsidRDefault="00FC5194" w:rsidP="00FC5194">
      <w:pPr>
        <w:pStyle w:val="Heading3"/>
      </w:pPr>
      <w:r>
        <w:t>Value Range</w:t>
      </w:r>
    </w:p>
    <w:p w14:paraId="6F509C0A" w14:textId="11315B78" w:rsidR="00FC5194" w:rsidRDefault="00FC5194" w:rsidP="00FC5194">
      <w:r>
        <w:t>Type: Int</w:t>
      </w:r>
    </w:p>
    <w:p w14:paraId="2D8EC796" w14:textId="5593203B" w:rsidR="00FC5194" w:rsidRPr="00FC5194" w:rsidRDefault="00FC5194" w:rsidP="00FC5194">
      <w:r>
        <w:t xml:space="preserve">Value must be </w:t>
      </w:r>
      <w:r w:rsidR="00827E1E">
        <w:t>in the range [0(off</w:t>
      </w:r>
      <w:proofErr w:type="gramStart"/>
      <w:r w:rsidR="00827E1E">
        <w:t>)..</w:t>
      </w:r>
      <w:proofErr w:type="gramEnd"/>
      <w:r w:rsidR="00827E1E">
        <w:t>600]</w:t>
      </w:r>
    </w:p>
    <w:p w14:paraId="4DDF7F81" w14:textId="21496AD1" w:rsidR="00525BA8" w:rsidRDefault="00525BA8">
      <w:bookmarkStart w:id="296" w:name="_Instruction_Set_1"/>
      <w:bookmarkStart w:id="297" w:name="_Instruction_Set"/>
      <w:bookmarkStart w:id="298" w:name="_Toc78378565"/>
      <w:bookmarkEnd w:id="296"/>
      <w:bookmarkEnd w:id="297"/>
      <w:r>
        <w:br w:type="page"/>
      </w:r>
    </w:p>
    <w:p w14:paraId="636F6A35" w14:textId="43206C17" w:rsidR="00AD2ECD" w:rsidRPr="00525BA8" w:rsidRDefault="00490D2D" w:rsidP="00490D2D">
      <w:pPr>
        <w:pStyle w:val="Heading1"/>
        <w:rPr>
          <w:b/>
          <w:bCs/>
        </w:rPr>
      </w:pPr>
      <w:bookmarkStart w:id="299" w:name="_Instruction_Set_2"/>
      <w:bookmarkStart w:id="300" w:name="_Toc78445186"/>
      <w:bookmarkStart w:id="301" w:name="_Toc80881565"/>
      <w:bookmarkEnd w:id="299"/>
      <w:r w:rsidRPr="00525BA8">
        <w:rPr>
          <w:b/>
          <w:bCs/>
        </w:rPr>
        <w:lastRenderedPageBreak/>
        <w:t>Instruction Set</w:t>
      </w:r>
      <w:bookmarkEnd w:id="298"/>
      <w:bookmarkEnd w:id="300"/>
      <w:bookmarkEnd w:id="301"/>
    </w:p>
    <w:p w14:paraId="31624926" w14:textId="092E4327" w:rsidR="00490D2D" w:rsidRDefault="00490D2D" w:rsidP="00490D2D">
      <w:pPr>
        <w:pStyle w:val="Heading2"/>
      </w:pPr>
      <w:bookmarkStart w:id="302" w:name="_Toc78378566"/>
      <w:bookmarkStart w:id="303" w:name="_Toc78445187"/>
      <w:bookmarkStart w:id="304" w:name="_Toc80881566"/>
      <w:proofErr w:type="spellStart"/>
      <w:r>
        <w:t>clearChannels</w:t>
      </w:r>
      <w:bookmarkEnd w:id="302"/>
      <w:bookmarkEnd w:id="303"/>
      <w:bookmarkEnd w:id="304"/>
      <w:proofErr w:type="spellEnd"/>
      <w:r>
        <w:t xml:space="preserve"> </w:t>
      </w:r>
    </w:p>
    <w:p w14:paraId="4ED2D53B" w14:textId="2D4ED862" w:rsidR="00FF1D4B" w:rsidRPr="00FF1D4B" w:rsidRDefault="00FF1D4B" w:rsidP="00FF1D4B">
      <w:pPr>
        <w:pStyle w:val="Heading3"/>
      </w:pPr>
      <w:r>
        <w:t>Function</w:t>
      </w:r>
    </w:p>
    <w:p w14:paraId="1E583ED8" w14:textId="44CFFE25" w:rsidR="00490D2D" w:rsidRDefault="00490D2D" w:rsidP="00652AB5">
      <w:r>
        <w:t>clears all channels</w:t>
      </w:r>
      <w:r w:rsidR="00F66937">
        <w:t xml:space="preserve"> in the mass table</w:t>
      </w:r>
    </w:p>
    <w:p w14:paraId="7A55A369" w14:textId="6B50F615" w:rsidR="00FF1D4B" w:rsidRDefault="00FF1D4B" w:rsidP="00FF1D4B">
      <w:pPr>
        <w:pStyle w:val="Heading4"/>
      </w:pPr>
      <w:r>
        <w:t>Format</w:t>
      </w:r>
    </w:p>
    <w:p w14:paraId="1BFD6929" w14:textId="01203B5C" w:rsidR="00FF1D4B" w:rsidRPr="00FF1D4B" w:rsidRDefault="00FF1D4B" w:rsidP="00FF1D4B">
      <w:pPr>
        <w:rPr>
          <w:b/>
          <w:bCs/>
        </w:rPr>
      </w:pPr>
      <w:proofErr w:type="spellStart"/>
      <w:r>
        <w:rPr>
          <w:b/>
          <w:bCs/>
        </w:rPr>
        <w:t>clearChannels</w:t>
      </w:r>
      <w:proofErr w:type="spellEnd"/>
    </w:p>
    <w:p w14:paraId="07BE3A26" w14:textId="1FC0AE12" w:rsidR="00816523" w:rsidRDefault="00816523" w:rsidP="00816523">
      <w:pPr>
        <w:pStyle w:val="Heading3"/>
      </w:pPr>
      <w:r>
        <w:t>S</w:t>
      </w:r>
      <w:r w:rsidR="00652AB5">
        <w:t>ets</w:t>
      </w:r>
      <w:r>
        <w:t xml:space="preserve"> - </w:t>
      </w:r>
      <w:r w:rsidR="00652AB5">
        <w:t>all channels</w:t>
      </w:r>
      <w:r>
        <w:t>:</w:t>
      </w:r>
    </w:p>
    <w:p w14:paraId="610FEAE2" w14:textId="204B27D5" w:rsidR="00652AB5" w:rsidRDefault="00304267" w:rsidP="00816523">
      <w:r>
        <w:t>e</w:t>
      </w:r>
      <w:r w:rsidR="00566686">
        <w:t>nabled = 0</w:t>
      </w:r>
      <w:r w:rsidR="00652AB5" w:rsidRPr="00816523">
        <w:br/>
        <w:t>amu = 0</w:t>
      </w:r>
      <w:r w:rsidR="00652AB5" w:rsidRPr="00816523">
        <w:br/>
      </w:r>
      <w:r w:rsidR="00816523" w:rsidRPr="00816523">
        <w:t>dwell</w:t>
      </w:r>
      <w:r w:rsidR="00652AB5" w:rsidRPr="00816523">
        <w:t xml:space="preserve"> = </w:t>
      </w:r>
      <w:r w:rsidR="00D13128">
        <w:t xml:space="preserve">42 </w:t>
      </w:r>
      <w:proofErr w:type="spellStart"/>
      <w:r w:rsidR="00D13128">
        <w:t>ms</w:t>
      </w:r>
      <w:proofErr w:type="spellEnd"/>
    </w:p>
    <w:p w14:paraId="2176B673" w14:textId="20334C8A" w:rsidR="00BB052D" w:rsidRDefault="00816523" w:rsidP="00BB052D">
      <w:pPr>
        <w:pStyle w:val="Heading3"/>
      </w:pPr>
      <w:r>
        <w:t>Returns</w:t>
      </w:r>
    </w:p>
    <w:p w14:paraId="6B0C0B65" w14:textId="50F23C81" w:rsidR="00BB052D" w:rsidRPr="00BB052D" w:rsidRDefault="00BB052D" w:rsidP="00BB052D">
      <w:pPr>
        <w:pStyle w:val="Heading4"/>
      </w:pPr>
      <w:r>
        <w:t>Format</w:t>
      </w:r>
    </w:p>
    <w:p w14:paraId="789B43AF" w14:textId="7E02DADA" w:rsidR="00816523" w:rsidRDefault="00816523" w:rsidP="00816523">
      <w:proofErr w:type="spellStart"/>
      <w:proofErr w:type="gramStart"/>
      <w:r>
        <w:t>ok:all</w:t>
      </w:r>
      <w:proofErr w:type="spellEnd"/>
      <w:proofErr w:type="gramEnd"/>
      <w:r>
        <w:t xml:space="preserve"> channels cleared</w:t>
      </w:r>
    </w:p>
    <w:p w14:paraId="4E92E950" w14:textId="77777777" w:rsidR="00816523" w:rsidRDefault="00816523" w:rsidP="00816523"/>
    <w:p w14:paraId="1795C72C" w14:textId="21F3B67A" w:rsidR="00816523" w:rsidRDefault="00816523" w:rsidP="00816523">
      <w:pPr>
        <w:pStyle w:val="Heading2"/>
      </w:pPr>
      <w:bookmarkStart w:id="305" w:name="_Toc78378567"/>
      <w:bookmarkStart w:id="306" w:name="_Toc78445188"/>
      <w:bookmarkStart w:id="307" w:name="_Toc80881567"/>
      <w:r>
        <w:t>channel</w:t>
      </w:r>
      <w:bookmarkEnd w:id="305"/>
      <w:bookmarkEnd w:id="306"/>
      <w:bookmarkEnd w:id="307"/>
    </w:p>
    <w:p w14:paraId="1DAC2B7B" w14:textId="205FC2AA" w:rsidR="00816523" w:rsidRDefault="00816523" w:rsidP="00816523">
      <w:pPr>
        <w:pStyle w:val="Heading3"/>
      </w:pPr>
      <w:r>
        <w:t>Function</w:t>
      </w:r>
    </w:p>
    <w:p w14:paraId="4AB740C1" w14:textId="61952A5C" w:rsidR="00466943" w:rsidRDefault="000E67A9" w:rsidP="00466943">
      <w:r>
        <w:t>Sets and returns channel data</w:t>
      </w:r>
    </w:p>
    <w:p w14:paraId="3286E5B6" w14:textId="7477BF29" w:rsidR="006C5DB3" w:rsidRDefault="006C5DB3" w:rsidP="00466943">
      <w:r>
        <w:t>Setting an amu automatically enables the channel unless enable is explicitly set to 0 in the command</w:t>
      </w:r>
    </w:p>
    <w:p w14:paraId="30ED8B05" w14:textId="0A0A3A50" w:rsidR="00E377B2" w:rsidRPr="0076417B" w:rsidRDefault="00E377B2" w:rsidP="00466943">
      <w:r>
        <w:t xml:space="preserve">To trend </w:t>
      </w:r>
      <w:r w:rsidR="00ED1DAF">
        <w:t>t</w:t>
      </w:r>
      <w:r>
        <w:t xml:space="preserve">otal </w:t>
      </w:r>
      <w:r w:rsidR="00ED1DAF">
        <w:t>p</w:t>
      </w:r>
      <w:r>
        <w:t>ressure</w:t>
      </w:r>
      <w:r w:rsidR="00ED1DAF">
        <w:t xml:space="preserve">, use amu </w:t>
      </w:r>
      <w:r w:rsidR="00ED1DAF">
        <w:rPr>
          <w:b/>
          <w:bCs/>
          <w:i/>
          <w:iCs/>
        </w:rPr>
        <w:t>999</w:t>
      </w:r>
      <w:r w:rsidR="00ED1DAF">
        <w:br/>
        <w:t xml:space="preserve">To trend </w:t>
      </w:r>
      <w:proofErr w:type="spellStart"/>
      <w:r w:rsidR="00ED1DAF">
        <w:t>pirani</w:t>
      </w:r>
      <w:proofErr w:type="spellEnd"/>
      <w:r w:rsidR="00ED1DAF">
        <w:t xml:space="preserve"> pressure, use am </w:t>
      </w:r>
      <w:r w:rsidR="00ED1DAF">
        <w:rPr>
          <w:b/>
          <w:bCs/>
          <w:i/>
          <w:iCs/>
        </w:rPr>
        <w:t>998</w:t>
      </w:r>
      <w:r w:rsidR="0076417B">
        <w:rPr>
          <w:b/>
          <w:bCs/>
          <w:i/>
          <w:iCs/>
        </w:rPr>
        <w:t xml:space="preserve">. </w:t>
      </w:r>
      <w:r w:rsidR="0076417B">
        <w:t xml:space="preserve">(Pirani pressure will always be reported in </w:t>
      </w:r>
      <w:r w:rsidR="00ED10E0">
        <w:t xml:space="preserve">Torr when </w:t>
      </w:r>
      <w:proofErr w:type="spellStart"/>
      <w:r w:rsidR="00ED10E0">
        <w:t>PressureUnits</w:t>
      </w:r>
      <w:proofErr w:type="spellEnd"/>
      <w:r w:rsidR="00ED10E0">
        <w:t xml:space="preserve"> is in current mode, as a current reading for the Pirani gauge does not exist)</w:t>
      </w:r>
    </w:p>
    <w:p w14:paraId="7FFE9AEE" w14:textId="25D72CA6" w:rsidR="00806963" w:rsidRDefault="00806963" w:rsidP="00806963">
      <w:pPr>
        <w:pStyle w:val="Heading3"/>
      </w:pPr>
      <w:r>
        <w:t>Arguments</w:t>
      </w:r>
    </w:p>
    <w:p w14:paraId="4AD8B2D9" w14:textId="1582F3EA" w:rsidR="00806963" w:rsidRPr="00FE0935" w:rsidRDefault="00806963" w:rsidP="00806963">
      <w:r w:rsidRPr="00D270B7">
        <w:rPr>
          <w:i/>
          <w:iCs/>
        </w:rPr>
        <w:t>channel number</w:t>
      </w:r>
      <w:r>
        <w:rPr>
          <w:i/>
          <w:iCs/>
        </w:rPr>
        <w:t xml:space="preserve"> </w:t>
      </w:r>
      <w:r>
        <w:t>(</w:t>
      </w:r>
      <w:proofErr w:type="gramStart"/>
      <w:r>
        <w:t>optional)</w:t>
      </w:r>
      <w:r w:rsidR="00FE0935">
        <w:t xml:space="preserve">  -</w:t>
      </w:r>
      <w:proofErr w:type="gramEnd"/>
      <w:r w:rsidR="00FE0935">
        <w:t xml:space="preserve"> </w:t>
      </w:r>
      <w:r w:rsidR="00D271E7">
        <w:t xml:space="preserve"> Range:</w:t>
      </w:r>
      <w:r w:rsidR="00FE0935">
        <w:t xml:space="preserve"> [0</w:t>
      </w:r>
      <w:r w:rsidR="00D271E7">
        <w:t>..</w:t>
      </w:r>
      <w:r w:rsidR="00FE0935">
        <w:t>11]; 12 total channels</w:t>
      </w:r>
      <w:r w:rsidRPr="00D270B7">
        <w:rPr>
          <w:i/>
          <w:iCs/>
        </w:rPr>
        <w:br/>
        <w:t>amu</w:t>
      </w:r>
      <w:r>
        <w:rPr>
          <w:i/>
          <w:iCs/>
        </w:rPr>
        <w:t xml:space="preserve"> </w:t>
      </w:r>
      <w:r>
        <w:t>(optional)</w:t>
      </w:r>
      <w:r w:rsidR="00FE0935">
        <w:t xml:space="preserve">  -  amu to scan</w:t>
      </w:r>
      <w:r w:rsidRPr="00D270B7">
        <w:rPr>
          <w:i/>
          <w:iCs/>
        </w:rPr>
        <w:br/>
        <w:t>dwell</w:t>
      </w:r>
      <w:r>
        <w:rPr>
          <w:i/>
          <w:iCs/>
        </w:rPr>
        <w:t xml:space="preserve"> </w:t>
      </w:r>
      <w:r>
        <w:t>(optional)</w:t>
      </w:r>
      <w:r w:rsidR="00FE0935">
        <w:t xml:space="preserve">  -  dwell time to scan in milliseconds</w:t>
      </w:r>
      <w:r w:rsidRPr="00D270B7">
        <w:rPr>
          <w:i/>
          <w:iCs/>
        </w:rPr>
        <w:br/>
        <w:t>enabled</w:t>
      </w:r>
      <w:r>
        <w:rPr>
          <w:i/>
          <w:iCs/>
        </w:rPr>
        <w:t xml:space="preserve"> </w:t>
      </w:r>
      <w:r>
        <w:t>(optional)</w:t>
      </w:r>
      <w:r w:rsidR="00FE0935">
        <w:t xml:space="preserve">  -  [0(disabled), 1(enabled)]</w:t>
      </w:r>
    </w:p>
    <w:p w14:paraId="1618873F" w14:textId="49E7CBEC" w:rsidR="00466943" w:rsidRDefault="00466943" w:rsidP="00466943">
      <w:pPr>
        <w:pStyle w:val="Heading4"/>
      </w:pPr>
      <w:r>
        <w:t>Format</w:t>
      </w:r>
    </w:p>
    <w:p w14:paraId="4828B6A4" w14:textId="5F45EABF" w:rsidR="00466943" w:rsidRDefault="00466943" w:rsidP="00466943">
      <w:pPr>
        <w:rPr>
          <w:b/>
          <w:bCs/>
        </w:rPr>
      </w:pPr>
      <w:proofErr w:type="spellStart"/>
      <w:proofErr w:type="gramStart"/>
      <w:r w:rsidRPr="00FF1D4B">
        <w:rPr>
          <w:b/>
          <w:bCs/>
        </w:rPr>
        <w:t>channel</w:t>
      </w:r>
      <w:r w:rsidRPr="00816523">
        <w:t>:</w:t>
      </w:r>
      <w:r w:rsidRPr="00FF1D4B">
        <w:rPr>
          <w:i/>
          <w:iCs/>
        </w:rPr>
        <w:t>channel</w:t>
      </w:r>
      <w:proofErr w:type="spellEnd"/>
      <w:proofErr w:type="gramEnd"/>
      <w:r w:rsidRPr="00FF1D4B">
        <w:rPr>
          <w:i/>
          <w:iCs/>
        </w:rPr>
        <w:t xml:space="preserve"> number</w:t>
      </w:r>
      <w:r w:rsidRPr="009C2223">
        <w:t>(int):</w:t>
      </w:r>
      <w:proofErr w:type="spellStart"/>
      <w:r w:rsidRPr="00FF1D4B">
        <w:rPr>
          <w:b/>
          <w:bCs/>
        </w:rPr>
        <w:t>amu</w:t>
      </w:r>
      <w:r w:rsidRPr="00816523">
        <w:t>:</w:t>
      </w:r>
      <w:r w:rsidRPr="00FF1D4B">
        <w:rPr>
          <w:i/>
          <w:iCs/>
        </w:rPr>
        <w:t>amu</w:t>
      </w:r>
      <w:proofErr w:type="spellEnd"/>
      <w:r w:rsidRPr="009C2223">
        <w:t>(</w:t>
      </w:r>
      <w:r w:rsidR="00336D36">
        <w:t>in</w:t>
      </w:r>
      <w:r w:rsidRPr="009C2223">
        <w:t>t):</w:t>
      </w:r>
      <w:proofErr w:type="spellStart"/>
      <w:r w:rsidRPr="00FF1D4B">
        <w:rPr>
          <w:b/>
          <w:bCs/>
        </w:rPr>
        <w:t>dwell</w:t>
      </w:r>
      <w:r w:rsidRPr="00816523">
        <w:t>:</w:t>
      </w:r>
      <w:r w:rsidRPr="00FF1D4B">
        <w:rPr>
          <w:i/>
          <w:iCs/>
        </w:rPr>
        <w:t>dwell</w:t>
      </w:r>
      <w:proofErr w:type="spellEnd"/>
      <w:r w:rsidRPr="009C2223">
        <w:t>(float):</w:t>
      </w:r>
      <w:proofErr w:type="spellStart"/>
      <w:r w:rsidRPr="00FF1D4B">
        <w:rPr>
          <w:b/>
          <w:bCs/>
        </w:rPr>
        <w:t>enabled</w:t>
      </w:r>
      <w:r w:rsidRPr="00816523">
        <w:t>:</w:t>
      </w:r>
      <w:r w:rsidRPr="00FF1D4B">
        <w:rPr>
          <w:i/>
          <w:iCs/>
        </w:rPr>
        <w:t>enabled</w:t>
      </w:r>
      <w:proofErr w:type="spellEnd"/>
      <w:r w:rsidRPr="009C2223">
        <w:t>(int)</w:t>
      </w:r>
    </w:p>
    <w:p w14:paraId="18DEA5F3" w14:textId="4AC0040E" w:rsidR="00816523" w:rsidRDefault="00816523" w:rsidP="00806963">
      <w:pPr>
        <w:pStyle w:val="Heading5"/>
      </w:pPr>
      <w:r>
        <w:t>Returns</w:t>
      </w:r>
    </w:p>
    <w:p w14:paraId="592DF401" w14:textId="2B9300F2" w:rsidR="00816523" w:rsidRDefault="00816523" w:rsidP="00816523">
      <w:r>
        <w:t>Returns data from each channel, informing channel number, amu, dwell(</w:t>
      </w:r>
      <w:r w:rsidR="000E67A9">
        <w:t>samples/sec</w:t>
      </w:r>
      <w:r>
        <w:t>), enabled</w:t>
      </w:r>
    </w:p>
    <w:p w14:paraId="68235ACA" w14:textId="52958DB3" w:rsidR="00BB052D" w:rsidRPr="00816523" w:rsidRDefault="00BB052D" w:rsidP="00BB052D">
      <w:pPr>
        <w:pStyle w:val="Heading4"/>
      </w:pPr>
      <w:r>
        <w:t>Format</w:t>
      </w:r>
    </w:p>
    <w:p w14:paraId="3681D325" w14:textId="621C0651" w:rsidR="00BB052D" w:rsidRDefault="00D270B7" w:rsidP="00816523">
      <w:pPr>
        <w:rPr>
          <w:b/>
          <w:bCs/>
        </w:rPr>
      </w:pPr>
      <w:proofErr w:type="spellStart"/>
      <w:proofErr w:type="gramStart"/>
      <w:r>
        <w:t>ok:</w:t>
      </w:r>
      <w:r w:rsidRPr="00FF1D4B">
        <w:rPr>
          <w:b/>
          <w:bCs/>
        </w:rPr>
        <w:t>channel</w:t>
      </w:r>
      <w:proofErr w:type="gramEnd"/>
      <w:r w:rsidRPr="00816523">
        <w:t>:</w:t>
      </w:r>
      <w:r w:rsidRPr="00FF1D4B">
        <w:rPr>
          <w:i/>
          <w:iCs/>
        </w:rPr>
        <w:t>channel</w:t>
      </w:r>
      <w:proofErr w:type="spellEnd"/>
      <w:r w:rsidRPr="00FF1D4B">
        <w:rPr>
          <w:i/>
          <w:iCs/>
        </w:rPr>
        <w:t xml:space="preserve"> number</w:t>
      </w:r>
      <w:r w:rsidRPr="009C2223">
        <w:t>(int):</w:t>
      </w:r>
      <w:proofErr w:type="spellStart"/>
      <w:r w:rsidRPr="00FF1D4B">
        <w:rPr>
          <w:b/>
          <w:bCs/>
        </w:rPr>
        <w:t>amu</w:t>
      </w:r>
      <w:r w:rsidRPr="00816523">
        <w:t>:</w:t>
      </w:r>
      <w:r w:rsidRPr="00FF1D4B">
        <w:rPr>
          <w:i/>
          <w:iCs/>
        </w:rPr>
        <w:t>amu</w:t>
      </w:r>
      <w:proofErr w:type="spellEnd"/>
      <w:r w:rsidRPr="009C2223">
        <w:t>(</w:t>
      </w:r>
      <w:r w:rsidR="00336D36">
        <w:t>in</w:t>
      </w:r>
      <w:r w:rsidRPr="009C2223">
        <w:t>t):</w:t>
      </w:r>
      <w:proofErr w:type="spellStart"/>
      <w:r w:rsidRPr="00FF1D4B">
        <w:rPr>
          <w:b/>
          <w:bCs/>
        </w:rPr>
        <w:t>dwell</w:t>
      </w:r>
      <w:r w:rsidRPr="00816523">
        <w:t>:</w:t>
      </w:r>
      <w:r w:rsidRPr="00FF1D4B">
        <w:rPr>
          <w:i/>
          <w:iCs/>
        </w:rPr>
        <w:t>dwell</w:t>
      </w:r>
      <w:proofErr w:type="spellEnd"/>
      <w:r w:rsidRPr="009C2223">
        <w:t>(float):</w:t>
      </w:r>
      <w:proofErr w:type="spellStart"/>
      <w:r w:rsidRPr="00FF1D4B">
        <w:rPr>
          <w:b/>
          <w:bCs/>
        </w:rPr>
        <w:t>enabled</w:t>
      </w:r>
      <w:r w:rsidRPr="00816523">
        <w:t>:</w:t>
      </w:r>
      <w:r w:rsidRPr="00FF1D4B">
        <w:rPr>
          <w:i/>
          <w:iCs/>
        </w:rPr>
        <w:t>enabled</w:t>
      </w:r>
      <w:proofErr w:type="spellEnd"/>
      <w:r w:rsidRPr="009C2223">
        <w:t>(int)</w:t>
      </w:r>
    </w:p>
    <w:p w14:paraId="1F0BEBA5" w14:textId="11A152DD" w:rsidR="00D270B7" w:rsidRDefault="00D270B7">
      <w:pPr>
        <w:rPr>
          <w:b/>
          <w:bCs/>
        </w:rPr>
      </w:pPr>
      <w:r>
        <w:rPr>
          <w:b/>
          <w:bCs/>
        </w:rPr>
        <w:br w:type="page"/>
      </w:r>
    </w:p>
    <w:p w14:paraId="09BABFA8" w14:textId="3AF55326" w:rsidR="00BB052D" w:rsidRPr="00D270B7" w:rsidRDefault="00BB052D" w:rsidP="00D270B7">
      <w:pPr>
        <w:pStyle w:val="Heading2"/>
      </w:pPr>
      <w:bookmarkStart w:id="308" w:name="_Toc78378568"/>
      <w:bookmarkStart w:id="309" w:name="_Toc78445189"/>
      <w:bookmarkStart w:id="310" w:name="_Toc80881568"/>
      <w:r>
        <w:lastRenderedPageBreak/>
        <w:t>trend</w:t>
      </w:r>
      <w:bookmarkEnd w:id="308"/>
      <w:bookmarkEnd w:id="309"/>
      <w:bookmarkEnd w:id="310"/>
    </w:p>
    <w:p w14:paraId="46DD6F25" w14:textId="40493615" w:rsidR="00BB052D" w:rsidRDefault="00BB052D" w:rsidP="00BB052D">
      <w:pPr>
        <w:pStyle w:val="Heading3"/>
      </w:pPr>
      <w:r>
        <w:t>Function</w:t>
      </w:r>
    </w:p>
    <w:p w14:paraId="53AC9334" w14:textId="67BC5CA1" w:rsidR="0076751C" w:rsidRDefault="0076751C" w:rsidP="0076751C">
      <w:r>
        <w:t xml:space="preserve">Starts trend mode </w:t>
      </w:r>
    </w:p>
    <w:p w14:paraId="403A819A" w14:textId="3FFF3C0B" w:rsidR="005553C7" w:rsidRDefault="005553C7" w:rsidP="0076751C">
      <w:r>
        <w:t>Scans through each enabled channel at the specified parameters</w:t>
      </w:r>
    </w:p>
    <w:p w14:paraId="3DE1ED16" w14:textId="70DC47A2" w:rsidR="0076751C" w:rsidRDefault="0076751C" w:rsidP="0076751C">
      <w:pPr>
        <w:pStyle w:val="Heading3"/>
      </w:pPr>
      <w:r>
        <w:t>Arguments</w:t>
      </w:r>
    </w:p>
    <w:p w14:paraId="33CAD421" w14:textId="20C0A3B1" w:rsidR="00806963" w:rsidRDefault="0002675B" w:rsidP="00806963">
      <w:r>
        <w:rPr>
          <w:i/>
          <w:iCs/>
        </w:rPr>
        <w:t>c</w:t>
      </w:r>
      <w:r w:rsidR="00FE0935">
        <w:rPr>
          <w:i/>
          <w:iCs/>
        </w:rPr>
        <w:t>ount</w:t>
      </w:r>
      <w:r>
        <w:rPr>
          <w:i/>
          <w:iCs/>
        </w:rPr>
        <w:t xml:space="preserve"> </w:t>
      </w:r>
      <w:r w:rsidRPr="0002675B">
        <w:t>(</w:t>
      </w:r>
      <w:proofErr w:type="gramStart"/>
      <w:r w:rsidRPr="0002675B">
        <w:t>optional)</w:t>
      </w:r>
      <w:r w:rsidR="00806963">
        <w:t>  -</w:t>
      </w:r>
      <w:proofErr w:type="gramEnd"/>
      <w:r w:rsidR="00806963">
        <w:t xml:space="preserve"> </w:t>
      </w:r>
      <w:r w:rsidR="00FE0935">
        <w:t xml:space="preserve"> </w:t>
      </w:r>
      <w:r>
        <w:t>specifies</w:t>
      </w:r>
      <w:r w:rsidR="00806963">
        <w:t xml:space="preserve"> a count of sweeps to do. If you do not specify a count, the CCU will trend continuously until stopped or until another sweep is commanded. The trend data stored can be retrieved using the </w:t>
      </w:r>
      <w:proofErr w:type="spellStart"/>
      <w:r w:rsidR="00806963">
        <w:t>FirstSweep</w:t>
      </w:r>
      <w:proofErr w:type="spellEnd"/>
      <w:r w:rsidR="00806963">
        <w:t xml:space="preserve"> and </w:t>
      </w:r>
      <w:proofErr w:type="spellStart"/>
      <w:r w:rsidR="00806963">
        <w:t>LastSweep</w:t>
      </w:r>
      <w:proofErr w:type="spellEnd"/>
      <w:r w:rsidR="00806963">
        <w:t xml:space="preserve"> variables.</w:t>
      </w:r>
      <w:r w:rsidR="00FE0935">
        <w:t xml:space="preserve"> (default=infinity)</w:t>
      </w:r>
    </w:p>
    <w:p w14:paraId="0738D633" w14:textId="05184757" w:rsidR="00806963" w:rsidRDefault="00FE0935" w:rsidP="00806963">
      <w:r>
        <w:rPr>
          <w:i/>
          <w:iCs/>
        </w:rPr>
        <w:t>radius</w:t>
      </w:r>
      <w:r w:rsidR="00806963">
        <w:t> </w:t>
      </w:r>
      <w:r w:rsidR="0002675B">
        <w:t>(</w:t>
      </w:r>
      <w:proofErr w:type="gramStart"/>
      <w:r w:rsidR="0002675B">
        <w:t xml:space="preserve">optional) </w:t>
      </w:r>
      <w:r w:rsidR="00806963">
        <w:t xml:space="preserve"> -</w:t>
      </w:r>
      <w:proofErr w:type="gramEnd"/>
      <w:r w:rsidR="00806963">
        <w:t xml:space="preserve"> </w:t>
      </w:r>
      <w:r>
        <w:t xml:space="preserve"> </w:t>
      </w:r>
      <w:r w:rsidR="00806963">
        <w:t xml:space="preserve">sets how many samples to </w:t>
      </w:r>
      <w:r w:rsidR="0002675B">
        <w:t xml:space="preserve">take around target, reports max(samples). Range: </w:t>
      </w:r>
      <w:r w:rsidR="00806963">
        <w:t>[</w:t>
      </w:r>
      <w:proofErr w:type="gramStart"/>
      <w:r w:rsidR="00806963">
        <w:t>0..</w:t>
      </w:r>
      <w:proofErr w:type="gramEnd"/>
      <w:r w:rsidR="00806963">
        <w:t>3]</w:t>
      </w:r>
      <w:r w:rsidR="00806963">
        <w:br/>
        <w:t>                  </w:t>
      </w:r>
      <w:r w:rsidR="00806963" w:rsidRPr="0002675B">
        <w:rPr>
          <w:i/>
          <w:iCs/>
        </w:rPr>
        <w:t xml:space="preserve"> radius</w:t>
      </w:r>
      <w:r w:rsidR="00806963">
        <w:t xml:space="preserve"> 0 means only the target amu.</w:t>
      </w:r>
      <w:r w:rsidR="00806963">
        <w:br/>
        <w:t xml:space="preserve">                   </w:t>
      </w:r>
      <w:r w:rsidR="00806963" w:rsidRPr="0002675B">
        <w:rPr>
          <w:i/>
          <w:iCs/>
        </w:rPr>
        <w:t>radius</w:t>
      </w:r>
      <w:r w:rsidR="00806963">
        <w:t xml:space="preserve"> 1 means one extra sample on each side (+/- 0.</w:t>
      </w:r>
      <w:r w:rsidR="00C212CD">
        <w:t>125</w:t>
      </w:r>
      <w:r w:rsidR="00806963">
        <w:t xml:space="preserve"> amu)</w:t>
      </w:r>
      <w:r w:rsidR="00806963">
        <w:br/>
        <w:t xml:space="preserve">                   </w:t>
      </w:r>
      <w:r w:rsidR="00806963" w:rsidRPr="0002675B">
        <w:rPr>
          <w:i/>
          <w:iCs/>
        </w:rPr>
        <w:t>radius</w:t>
      </w:r>
      <w:r w:rsidR="00806963">
        <w:t xml:space="preserve"> 2 means two extra samples on each side (+/- 0.</w:t>
      </w:r>
      <w:r w:rsidR="00C212CD">
        <w:t>125</w:t>
      </w:r>
      <w:r w:rsidR="00806963">
        <w:t>, +/- 0.</w:t>
      </w:r>
      <w:r w:rsidR="00C212CD">
        <w:t>25</w:t>
      </w:r>
      <w:r w:rsidR="00806963">
        <w:t xml:space="preserve"> amu)</w:t>
      </w:r>
      <w:r w:rsidR="00806963">
        <w:br/>
        <w:t xml:space="preserve">                   </w:t>
      </w:r>
      <w:r w:rsidR="00806963" w:rsidRPr="0002675B">
        <w:rPr>
          <w:i/>
          <w:iCs/>
        </w:rPr>
        <w:t>radius</w:t>
      </w:r>
      <w:r w:rsidR="00806963">
        <w:t xml:space="preserve"> 3 means three extra samples on each side</w:t>
      </w:r>
      <w:r w:rsidR="00806963">
        <w:br/>
        <w:t>                   The default is radius 2, which makes 5 samples per target altogether.</w:t>
      </w:r>
    </w:p>
    <w:p w14:paraId="2A7E1EB2" w14:textId="345D8523" w:rsidR="00806963" w:rsidRDefault="00FE0935" w:rsidP="00806963">
      <w:r>
        <w:rPr>
          <w:i/>
          <w:iCs/>
        </w:rPr>
        <w:t>size</w:t>
      </w:r>
      <w:r w:rsidR="00806963">
        <w:t> </w:t>
      </w:r>
      <w:r w:rsidR="0002675B">
        <w:t>(</w:t>
      </w:r>
      <w:proofErr w:type="gramStart"/>
      <w:r w:rsidR="0002675B">
        <w:t xml:space="preserve">optional) </w:t>
      </w:r>
      <w:r w:rsidR="00806963">
        <w:t xml:space="preserve"> -</w:t>
      </w:r>
      <w:proofErr w:type="gramEnd"/>
      <w:r w:rsidR="00806963">
        <w:t xml:space="preserve"> </w:t>
      </w:r>
      <w:r>
        <w:t xml:space="preserve"> </w:t>
      </w:r>
      <w:r w:rsidR="00806963">
        <w:t>how many datasets to take per trend pass (default is one)</w:t>
      </w:r>
      <w:r w:rsidR="00CB76FE">
        <w:t xml:space="preserve"> (max </w:t>
      </w:r>
      <w:r w:rsidR="004B1F22">
        <w:t>3</w:t>
      </w:r>
      <w:r w:rsidR="00CB76FE">
        <w:t>000)</w:t>
      </w:r>
      <w:r w:rsidR="00806963">
        <w:t>.</w:t>
      </w:r>
    </w:p>
    <w:p w14:paraId="55D454F1" w14:textId="77777777" w:rsidR="00D66290" w:rsidRDefault="00D66290" w:rsidP="00D66290">
      <w:pPr>
        <w:pStyle w:val="Heading4"/>
      </w:pPr>
      <w:r>
        <w:t>Format</w:t>
      </w:r>
    </w:p>
    <w:p w14:paraId="34F27DE4" w14:textId="2B1AA764" w:rsidR="00D66290" w:rsidRPr="00D66290" w:rsidRDefault="009C2223" w:rsidP="00806963">
      <w:pPr>
        <w:rPr>
          <w:b/>
          <w:bCs/>
        </w:rPr>
      </w:pPr>
      <w:proofErr w:type="spellStart"/>
      <w:proofErr w:type="gramStart"/>
      <w:r>
        <w:rPr>
          <w:b/>
          <w:bCs/>
        </w:rPr>
        <w:t>t</w:t>
      </w:r>
      <w:r w:rsidR="00D66290">
        <w:rPr>
          <w:b/>
          <w:bCs/>
        </w:rPr>
        <w:t>rend</w:t>
      </w:r>
      <w:r w:rsidR="00D66290">
        <w:t>:</w:t>
      </w:r>
      <w:r w:rsidR="00D66290">
        <w:rPr>
          <w:b/>
          <w:bCs/>
        </w:rPr>
        <w:t>count</w:t>
      </w:r>
      <w:proofErr w:type="gramEnd"/>
      <w:r w:rsidR="00D66290" w:rsidRPr="00816523">
        <w:t>:</w:t>
      </w:r>
      <w:r w:rsidR="00D66290">
        <w:rPr>
          <w:i/>
          <w:iCs/>
        </w:rPr>
        <w:t>count</w:t>
      </w:r>
      <w:proofErr w:type="spellEnd"/>
      <w:r w:rsidR="00D66290">
        <w:t>(int)</w:t>
      </w:r>
      <w:r w:rsidR="00D66290" w:rsidRPr="00FF1D4B">
        <w:t>:</w:t>
      </w:r>
      <w:proofErr w:type="spellStart"/>
      <w:r w:rsidR="00D66290">
        <w:rPr>
          <w:b/>
          <w:bCs/>
        </w:rPr>
        <w:t>radius</w:t>
      </w:r>
      <w:r w:rsidR="00D66290" w:rsidRPr="00816523">
        <w:t>:</w:t>
      </w:r>
      <w:r w:rsidR="00D66290">
        <w:rPr>
          <w:i/>
          <w:iCs/>
        </w:rPr>
        <w:t>radius</w:t>
      </w:r>
      <w:proofErr w:type="spellEnd"/>
      <w:r w:rsidR="00D66290">
        <w:t>(int)</w:t>
      </w:r>
      <w:r w:rsidR="00D66290" w:rsidRPr="00816523">
        <w:t>:</w:t>
      </w:r>
      <w:proofErr w:type="spellStart"/>
      <w:r w:rsidR="00D66290">
        <w:rPr>
          <w:b/>
          <w:bCs/>
        </w:rPr>
        <w:t>size</w:t>
      </w:r>
      <w:r w:rsidR="00D66290" w:rsidRPr="00816523">
        <w:t>:</w:t>
      </w:r>
      <w:r>
        <w:rPr>
          <w:i/>
          <w:iCs/>
        </w:rPr>
        <w:t>size</w:t>
      </w:r>
      <w:proofErr w:type="spellEnd"/>
      <w:r w:rsidR="00D66290" w:rsidRPr="009C2223">
        <w:t>(int)</w:t>
      </w:r>
    </w:p>
    <w:p w14:paraId="23D29B49" w14:textId="2C2DCFCB" w:rsidR="00BB052D" w:rsidRDefault="00BB052D" w:rsidP="00BB052D">
      <w:pPr>
        <w:pStyle w:val="Heading3"/>
      </w:pPr>
      <w:r>
        <w:t>Returns</w:t>
      </w:r>
    </w:p>
    <w:p w14:paraId="748968B3" w14:textId="2CFD5797" w:rsidR="00BB052D" w:rsidRDefault="00BB052D" w:rsidP="00BB052D">
      <w:pPr>
        <w:pStyle w:val="Heading4"/>
      </w:pPr>
      <w:r>
        <w:t>Format</w:t>
      </w:r>
    </w:p>
    <w:p w14:paraId="519B29BD" w14:textId="6A435C0C" w:rsidR="00BB052D" w:rsidRDefault="005553C7" w:rsidP="00BB052D">
      <w:pPr>
        <w:rPr>
          <w:i/>
          <w:iCs/>
        </w:rPr>
      </w:pPr>
      <w:proofErr w:type="spellStart"/>
      <w:proofErr w:type="gramStart"/>
      <w:r>
        <w:t>inf:</w:t>
      </w:r>
      <w:r w:rsidRPr="00D271E7">
        <w:rPr>
          <w:b/>
          <w:bCs/>
        </w:rPr>
        <w:t>FirstSweep</w:t>
      </w:r>
      <w:proofErr w:type="gramEnd"/>
      <w:r>
        <w:t>:</w:t>
      </w:r>
      <w:r w:rsidRPr="00D271E7">
        <w:rPr>
          <w:i/>
          <w:iCs/>
        </w:rPr>
        <w:t>first</w:t>
      </w:r>
      <w:proofErr w:type="spellEnd"/>
      <w:r w:rsidRPr="00D271E7">
        <w:rPr>
          <w:i/>
          <w:iCs/>
        </w:rPr>
        <w:t xml:space="preserve"> sweep number</w:t>
      </w:r>
      <w:r>
        <w:br/>
      </w:r>
      <w:proofErr w:type="spellStart"/>
      <w:r>
        <w:t>inf:</w:t>
      </w:r>
      <w:r w:rsidRPr="00D271E7">
        <w:rPr>
          <w:b/>
          <w:bCs/>
        </w:rPr>
        <w:t>LastSweep</w:t>
      </w:r>
      <w:r>
        <w:t>:</w:t>
      </w:r>
      <w:r w:rsidRPr="00D271E7">
        <w:rPr>
          <w:i/>
          <w:iCs/>
        </w:rPr>
        <w:t>last</w:t>
      </w:r>
      <w:proofErr w:type="spellEnd"/>
      <w:r w:rsidRPr="00D271E7">
        <w:rPr>
          <w:i/>
          <w:iCs/>
        </w:rPr>
        <w:t>(</w:t>
      </w:r>
      <w:r w:rsidR="00D271E7">
        <w:rPr>
          <w:i/>
          <w:iCs/>
        </w:rPr>
        <w:t xml:space="preserve">or </w:t>
      </w:r>
      <w:r w:rsidRPr="00D271E7">
        <w:rPr>
          <w:i/>
          <w:iCs/>
        </w:rPr>
        <w:t>current) sweep number</w:t>
      </w:r>
    </w:p>
    <w:p w14:paraId="7BD531AF" w14:textId="3AF66501" w:rsidR="00D271E7" w:rsidRPr="00D271E7" w:rsidRDefault="003D3DC4" w:rsidP="00BB052D">
      <w:r>
        <w:t>If no channels are enabled, an error is emitted:</w:t>
      </w:r>
      <w:r>
        <w:br/>
        <w:t xml:space="preserve">Error: </w:t>
      </w:r>
      <w:r w:rsidRPr="003D3DC4">
        <w:t>"must have at least one enabled channel to perform trend mode"</w:t>
      </w:r>
    </w:p>
    <w:p w14:paraId="7E6825F3" w14:textId="77777777" w:rsidR="001F7E13" w:rsidRDefault="001F7E13">
      <w:pPr>
        <w:rPr>
          <w:rFonts w:asciiTheme="majorHAnsi" w:eastAsiaTheme="majorEastAsia" w:hAnsiTheme="majorHAnsi" w:cstheme="majorBidi"/>
          <w:color w:val="2F5496" w:themeColor="accent1" w:themeShade="BF"/>
          <w:sz w:val="26"/>
          <w:szCs w:val="26"/>
        </w:rPr>
      </w:pPr>
      <w:bookmarkStart w:id="311" w:name="_Toc78378569"/>
      <w:bookmarkStart w:id="312" w:name="_Toc78445190"/>
      <w:r>
        <w:br w:type="page"/>
      </w:r>
    </w:p>
    <w:p w14:paraId="247922D0" w14:textId="7C9BC1D6" w:rsidR="00BB052D" w:rsidRDefault="00BB052D" w:rsidP="00BB052D">
      <w:pPr>
        <w:pStyle w:val="Heading2"/>
      </w:pPr>
      <w:bookmarkStart w:id="313" w:name="_Toc80881569"/>
      <w:r>
        <w:lastRenderedPageBreak/>
        <w:t>stream</w:t>
      </w:r>
      <w:bookmarkEnd w:id="311"/>
      <w:bookmarkEnd w:id="312"/>
      <w:bookmarkEnd w:id="313"/>
    </w:p>
    <w:p w14:paraId="5639524A" w14:textId="77768CF2" w:rsidR="00BB052D" w:rsidRDefault="002C43C1" w:rsidP="00086EBE">
      <w:r>
        <w:t>sends</w:t>
      </w:r>
      <w:r w:rsidR="00086EBE">
        <w:t xml:space="preserve"> sweep</w:t>
      </w:r>
      <w:r>
        <w:t>/trend</w:t>
      </w:r>
      <w:r w:rsidR="00086EBE">
        <w:t xml:space="preserve"> data</w:t>
      </w:r>
    </w:p>
    <w:p w14:paraId="24759B08" w14:textId="0D5A4B31" w:rsidR="00466943" w:rsidRPr="00466943" w:rsidRDefault="00E17EE3" w:rsidP="0076751C">
      <w:pPr>
        <w:pStyle w:val="Heading3"/>
      </w:pPr>
      <w:r>
        <w:t>Arguments</w:t>
      </w:r>
    </w:p>
    <w:p w14:paraId="28B71176" w14:textId="7678EB58" w:rsidR="00E17EE3" w:rsidRDefault="00D66290" w:rsidP="00E17EE3">
      <w:r>
        <w:rPr>
          <w:i/>
          <w:iCs/>
        </w:rPr>
        <w:t>f</w:t>
      </w:r>
      <w:r w:rsidR="00E17EE3" w:rsidRPr="002C43C1">
        <w:rPr>
          <w:i/>
          <w:iCs/>
        </w:rPr>
        <w:t>rom</w:t>
      </w:r>
      <w:r w:rsidR="002C43C1">
        <w:rPr>
          <w:i/>
          <w:iCs/>
        </w:rPr>
        <w:t xml:space="preserve"> (optional)</w:t>
      </w:r>
      <w:r w:rsidR="00086EBE">
        <w:t xml:space="preserve"> </w:t>
      </w:r>
      <w:r w:rsidR="002C43C1">
        <w:t>–</w:t>
      </w:r>
      <w:r w:rsidR="00086EBE">
        <w:t xml:space="preserve"> </w:t>
      </w:r>
      <w:r w:rsidR="002C43C1">
        <w:t xml:space="preserve">lowest </w:t>
      </w:r>
      <w:proofErr w:type="spellStart"/>
      <w:r w:rsidR="00096F7B">
        <w:t>samplenum</w:t>
      </w:r>
      <w:proofErr w:type="spellEnd"/>
      <w:r w:rsidR="002C43C1">
        <w:t xml:space="preserve"> to report (default: </w:t>
      </w:r>
      <w:r w:rsidR="00096F7B">
        <w:t>0</w:t>
      </w:r>
      <w:r w:rsidR="002C43C1">
        <w:t>)</w:t>
      </w:r>
      <w:r w:rsidR="00E17EE3">
        <w:br/>
      </w:r>
      <w:r w:rsidR="00E17EE3" w:rsidRPr="002C43C1">
        <w:rPr>
          <w:i/>
          <w:iCs/>
        </w:rPr>
        <w:t>to</w:t>
      </w:r>
      <w:r w:rsidR="002C43C1">
        <w:rPr>
          <w:i/>
          <w:iCs/>
        </w:rPr>
        <w:t xml:space="preserve"> (optional)</w:t>
      </w:r>
      <w:r w:rsidR="00086EBE">
        <w:t xml:space="preserve"> </w:t>
      </w:r>
      <w:r w:rsidR="002C43C1">
        <w:t>–</w:t>
      </w:r>
      <w:r w:rsidR="00086EBE">
        <w:t xml:space="preserve"> </w:t>
      </w:r>
      <w:r w:rsidR="002C43C1">
        <w:t xml:space="preserve">highest </w:t>
      </w:r>
      <w:proofErr w:type="spellStart"/>
      <w:r w:rsidR="00096F7B">
        <w:t>samplenum</w:t>
      </w:r>
      <w:proofErr w:type="spellEnd"/>
      <w:r w:rsidR="002C43C1">
        <w:t xml:space="preserve"> to report (default: </w:t>
      </w:r>
      <w:r w:rsidR="00096F7B">
        <w:t xml:space="preserve">largest </w:t>
      </w:r>
      <w:proofErr w:type="spellStart"/>
      <w:r w:rsidR="00096F7B">
        <w:t>samplenum</w:t>
      </w:r>
      <w:proofErr w:type="spellEnd"/>
      <w:r w:rsidR="002C43C1">
        <w:t>)</w:t>
      </w:r>
      <w:r w:rsidR="00E17EE3">
        <w:br/>
      </w:r>
      <w:r w:rsidR="00E17EE3" w:rsidRPr="002C43C1">
        <w:rPr>
          <w:i/>
          <w:iCs/>
        </w:rPr>
        <w:t>sweep</w:t>
      </w:r>
      <w:r w:rsidR="002C43C1">
        <w:rPr>
          <w:i/>
          <w:iCs/>
        </w:rPr>
        <w:t xml:space="preserve"> (optional)</w:t>
      </w:r>
      <w:r w:rsidR="00086EBE">
        <w:t xml:space="preserve"> - sweep number</w:t>
      </w:r>
      <w:r w:rsidR="002C43C1">
        <w:t xml:space="preserve"> to report (default: most recent sweep)</w:t>
      </w:r>
    </w:p>
    <w:p w14:paraId="5CD328AB" w14:textId="77777777" w:rsidR="009C2223" w:rsidRDefault="009C2223" w:rsidP="009C2223">
      <w:pPr>
        <w:pStyle w:val="Heading4"/>
      </w:pPr>
      <w:r>
        <w:t>Format</w:t>
      </w:r>
    </w:p>
    <w:p w14:paraId="345FDDF7" w14:textId="5C323C61" w:rsidR="009C2223" w:rsidRPr="009C2223" w:rsidRDefault="009C2223" w:rsidP="00E17EE3">
      <w:pPr>
        <w:rPr>
          <w:b/>
          <w:bCs/>
        </w:rPr>
      </w:pPr>
      <w:proofErr w:type="spellStart"/>
      <w:proofErr w:type="gramStart"/>
      <w:r>
        <w:rPr>
          <w:b/>
          <w:bCs/>
        </w:rPr>
        <w:t>stream</w:t>
      </w:r>
      <w:r>
        <w:t>:</w:t>
      </w:r>
      <w:r w:rsidRPr="009C2223">
        <w:rPr>
          <w:b/>
          <w:bCs/>
        </w:rPr>
        <w:t>sweep</w:t>
      </w:r>
      <w:proofErr w:type="gramEnd"/>
      <w:r>
        <w:t>:</w:t>
      </w:r>
      <w:r>
        <w:rPr>
          <w:i/>
          <w:iCs/>
        </w:rPr>
        <w:t>sweep</w:t>
      </w:r>
      <w:proofErr w:type="spellEnd"/>
      <w:r>
        <w:rPr>
          <w:i/>
          <w:iCs/>
        </w:rPr>
        <w:t xml:space="preserve"> number</w:t>
      </w:r>
      <w:r w:rsidRPr="009C2223">
        <w:t>(</w:t>
      </w:r>
      <w:r>
        <w:t>int</w:t>
      </w:r>
      <w:r w:rsidRPr="009C2223">
        <w:t>):</w:t>
      </w:r>
      <w:proofErr w:type="spellStart"/>
      <w:r>
        <w:rPr>
          <w:b/>
          <w:bCs/>
        </w:rPr>
        <w:t>from</w:t>
      </w:r>
      <w:r w:rsidRPr="00816523">
        <w:t>:</w:t>
      </w:r>
      <w:r>
        <w:rPr>
          <w:i/>
          <w:iCs/>
        </w:rPr>
        <w:t>low</w:t>
      </w:r>
      <w:proofErr w:type="spellEnd"/>
      <w:r>
        <w:rPr>
          <w:i/>
          <w:iCs/>
        </w:rPr>
        <w:t xml:space="preserve"> mass</w:t>
      </w:r>
      <w:r w:rsidRPr="009C2223">
        <w:t>(int):</w:t>
      </w:r>
      <w:proofErr w:type="spellStart"/>
      <w:r>
        <w:rPr>
          <w:b/>
          <w:bCs/>
        </w:rPr>
        <w:t>to</w:t>
      </w:r>
      <w:r w:rsidRPr="00816523">
        <w:t>:</w:t>
      </w:r>
      <w:r>
        <w:rPr>
          <w:i/>
          <w:iCs/>
        </w:rPr>
        <w:t>high</w:t>
      </w:r>
      <w:proofErr w:type="spellEnd"/>
      <w:r>
        <w:rPr>
          <w:i/>
          <w:iCs/>
        </w:rPr>
        <w:t xml:space="preserve"> mass</w:t>
      </w:r>
      <w:r w:rsidRPr="009C2223">
        <w:t>(int)</w:t>
      </w:r>
    </w:p>
    <w:p w14:paraId="7016BAB8" w14:textId="77777777" w:rsidR="00BB052D" w:rsidRDefault="00BB052D" w:rsidP="00BB052D">
      <w:pPr>
        <w:pStyle w:val="Heading3"/>
      </w:pPr>
      <w:r>
        <w:t>Returns</w:t>
      </w:r>
    </w:p>
    <w:p w14:paraId="33061CE1" w14:textId="01CDA8C6" w:rsidR="00BB052D" w:rsidRDefault="00BB052D" w:rsidP="00BB052D">
      <w:pPr>
        <w:pStyle w:val="Heading4"/>
      </w:pPr>
      <w:r>
        <w:t>Format</w:t>
      </w:r>
    </w:p>
    <w:p w14:paraId="58E89DEB" w14:textId="657BE999" w:rsidR="00086EBE" w:rsidRPr="000E67A9" w:rsidRDefault="00086EBE" w:rsidP="00086EBE">
      <w:pPr>
        <w:rPr>
          <w:b/>
          <w:bCs/>
        </w:rPr>
      </w:pPr>
      <w:r>
        <w:t>On success:</w:t>
      </w:r>
      <w:r>
        <w:br/>
      </w:r>
      <w:proofErr w:type="spellStart"/>
      <w:proofErr w:type="gramStart"/>
      <w:r w:rsidR="000E67A9" w:rsidRPr="00D66290">
        <w:rPr>
          <w:b/>
          <w:bCs/>
        </w:rPr>
        <w:t>BeginStream:LowMass</w:t>
      </w:r>
      <w:proofErr w:type="gramEnd"/>
      <w:r w:rsidR="000E67A9" w:rsidRPr="00D66290">
        <w:rPr>
          <w:b/>
          <w:bCs/>
        </w:rPr>
        <w:t>:</w:t>
      </w:r>
      <w:r w:rsidR="000E67A9" w:rsidRPr="00D66290">
        <w:rPr>
          <w:i/>
          <w:iCs/>
        </w:rPr>
        <w:t>from</w:t>
      </w:r>
      <w:r w:rsidR="000E67A9" w:rsidRPr="00D66290">
        <w:rPr>
          <w:b/>
          <w:bCs/>
        </w:rPr>
        <w:t>:HighMass:</w:t>
      </w:r>
      <w:r w:rsidR="000E67A9" w:rsidRPr="00D66290">
        <w:rPr>
          <w:i/>
          <w:iCs/>
        </w:rPr>
        <w:t>to</w:t>
      </w:r>
      <w:r w:rsidR="000E67A9" w:rsidRPr="00D66290">
        <w:rPr>
          <w:b/>
          <w:bCs/>
        </w:rPr>
        <w:t>:SamplesPerAmu:</w:t>
      </w:r>
      <w:r w:rsidR="000E67A9" w:rsidRPr="00D66290">
        <w:rPr>
          <w:i/>
          <w:iCs/>
        </w:rPr>
        <w:t>samples</w:t>
      </w:r>
      <w:proofErr w:type="spellEnd"/>
      <w:r w:rsidR="000E67A9" w:rsidRPr="00D66290">
        <w:rPr>
          <w:i/>
          <w:iCs/>
        </w:rPr>
        <w:t xml:space="preserve"> per </w:t>
      </w:r>
      <w:proofErr w:type="spellStart"/>
      <w:r w:rsidR="000E67A9" w:rsidRPr="00D66290">
        <w:rPr>
          <w:i/>
          <w:iCs/>
        </w:rPr>
        <w:t>amu</w:t>
      </w:r>
      <w:r w:rsidR="000E67A9" w:rsidRPr="00D66290">
        <w:rPr>
          <w:b/>
          <w:bCs/>
        </w:rPr>
        <w:t>:sweep:</w:t>
      </w:r>
      <w:r w:rsidR="000E67A9" w:rsidRPr="00D66290">
        <w:rPr>
          <w:i/>
          <w:iCs/>
        </w:rPr>
        <w:t>sweepnum</w:t>
      </w:r>
      <w:proofErr w:type="spellEnd"/>
    </w:p>
    <w:p w14:paraId="68EA5F88" w14:textId="4512F4BA" w:rsidR="001F7E13" w:rsidRDefault="00086EBE" w:rsidP="001F7E13">
      <w:r>
        <w:t>On failure:</w:t>
      </w:r>
      <w:r>
        <w:br/>
      </w:r>
      <w:r w:rsidRPr="00086EBE">
        <w:t xml:space="preserve">"error: sweep number </w:t>
      </w:r>
      <w:proofErr w:type="spellStart"/>
      <w:r w:rsidRPr="00D66290">
        <w:rPr>
          <w:i/>
          <w:iCs/>
        </w:rPr>
        <w:t>sweepnum</w:t>
      </w:r>
      <w:proofErr w:type="spellEnd"/>
      <w:r w:rsidRPr="00086EBE">
        <w:t xml:space="preserve"> not present"</w:t>
      </w:r>
      <w:bookmarkStart w:id="314" w:name="_Toc78378570"/>
      <w:bookmarkStart w:id="315" w:name="_Toc78445191"/>
    </w:p>
    <w:p w14:paraId="03436F52" w14:textId="77777777" w:rsidR="001F7E13" w:rsidRDefault="001F7E13" w:rsidP="001F7E13"/>
    <w:p w14:paraId="40352484" w14:textId="1ED4E88E" w:rsidR="00BB052D" w:rsidRDefault="00BB052D" w:rsidP="001F7E13">
      <w:pPr>
        <w:pStyle w:val="Heading2"/>
      </w:pPr>
      <w:bookmarkStart w:id="316" w:name="_Toc80881570"/>
      <w:r>
        <w:t>sweep</w:t>
      </w:r>
      <w:bookmarkEnd w:id="314"/>
      <w:bookmarkEnd w:id="315"/>
      <w:bookmarkEnd w:id="316"/>
    </w:p>
    <w:p w14:paraId="0387CB84" w14:textId="5C7BAF72" w:rsidR="0076751C" w:rsidRDefault="0076751C" w:rsidP="0076751C">
      <w:r>
        <w:t>Starts sweep</w:t>
      </w:r>
      <w:r w:rsidR="00D66290">
        <w:t xml:space="preserve"> based on</w:t>
      </w:r>
      <w:r w:rsidR="009C2223">
        <w:t xml:space="preserve"> variables</w:t>
      </w:r>
      <w:r w:rsidR="00D66290">
        <w:t xml:space="preserve"> </w:t>
      </w:r>
      <w:proofErr w:type="spellStart"/>
      <w:r w:rsidR="00D66290">
        <w:t>ScanSpeed</w:t>
      </w:r>
      <w:proofErr w:type="spellEnd"/>
      <w:r w:rsidR="00D66290">
        <w:t xml:space="preserve">, </w:t>
      </w:r>
      <w:proofErr w:type="spellStart"/>
      <w:r w:rsidR="00D66290">
        <w:t>LowMass</w:t>
      </w:r>
      <w:proofErr w:type="spellEnd"/>
      <w:r w:rsidR="00D66290">
        <w:t xml:space="preserve">, </w:t>
      </w:r>
      <w:proofErr w:type="spellStart"/>
      <w:r w:rsidR="00D66290">
        <w:t>HighMass</w:t>
      </w:r>
      <w:proofErr w:type="spellEnd"/>
      <w:r w:rsidR="00D66290">
        <w:t xml:space="preserve">, </w:t>
      </w:r>
      <w:proofErr w:type="spellStart"/>
      <w:r w:rsidR="00D66290">
        <w:t>SamplesPerAmu</w:t>
      </w:r>
      <w:proofErr w:type="spellEnd"/>
      <w:r w:rsidR="009C2223">
        <w:t>.</w:t>
      </w:r>
    </w:p>
    <w:p w14:paraId="42D2D0DC" w14:textId="1F90A675" w:rsidR="0076751C" w:rsidRDefault="0076751C" w:rsidP="0076751C">
      <w:pPr>
        <w:pStyle w:val="Heading3"/>
      </w:pPr>
      <w:r>
        <w:t>Arguments</w:t>
      </w:r>
    </w:p>
    <w:p w14:paraId="5BAC1B80" w14:textId="1006A253" w:rsidR="0076751C" w:rsidRDefault="0076751C" w:rsidP="0076751C">
      <w:r w:rsidRPr="00D66290">
        <w:rPr>
          <w:i/>
          <w:iCs/>
        </w:rPr>
        <w:t>count</w:t>
      </w:r>
      <w:r>
        <w:t xml:space="preserve"> (optional)</w:t>
      </w:r>
      <w:r w:rsidR="00D66290">
        <w:t xml:space="preserve"> - </w:t>
      </w:r>
      <w:r>
        <w:t>number of sweeps to perform before stopping</w:t>
      </w:r>
      <w:r w:rsidR="00D66290">
        <w:t xml:space="preserve"> (default = </w:t>
      </w:r>
      <w:r>
        <w:t>infinity</w:t>
      </w:r>
      <w:r w:rsidR="00D66290">
        <w:t>)</w:t>
      </w:r>
    </w:p>
    <w:p w14:paraId="0A52D81E" w14:textId="77777777" w:rsidR="009C2223" w:rsidRDefault="009C2223" w:rsidP="009C2223">
      <w:pPr>
        <w:pStyle w:val="Heading4"/>
      </w:pPr>
      <w:r>
        <w:t>Format</w:t>
      </w:r>
    </w:p>
    <w:p w14:paraId="698E11EE" w14:textId="5094CEB4" w:rsidR="009C2223" w:rsidRPr="009C2223" w:rsidRDefault="009C2223" w:rsidP="0076751C">
      <w:pPr>
        <w:rPr>
          <w:b/>
          <w:bCs/>
        </w:rPr>
      </w:pPr>
      <w:proofErr w:type="spellStart"/>
      <w:proofErr w:type="gramStart"/>
      <w:r>
        <w:rPr>
          <w:b/>
          <w:bCs/>
        </w:rPr>
        <w:t>sweep</w:t>
      </w:r>
      <w:r>
        <w:t>:</w:t>
      </w:r>
      <w:r>
        <w:rPr>
          <w:b/>
          <w:bCs/>
        </w:rPr>
        <w:t>count</w:t>
      </w:r>
      <w:proofErr w:type="gramEnd"/>
      <w:r>
        <w:t>:</w:t>
      </w:r>
      <w:r>
        <w:rPr>
          <w:i/>
          <w:iCs/>
        </w:rPr>
        <w:t>count</w:t>
      </w:r>
      <w:proofErr w:type="spellEnd"/>
      <w:r w:rsidRPr="009C2223">
        <w:t>(int)</w:t>
      </w:r>
    </w:p>
    <w:p w14:paraId="51C6B079" w14:textId="7D110CAD" w:rsidR="00BB052D" w:rsidRDefault="00BB052D" w:rsidP="00BB052D">
      <w:pPr>
        <w:pStyle w:val="Heading3"/>
      </w:pPr>
      <w:r>
        <w:t>Returns</w:t>
      </w:r>
    </w:p>
    <w:p w14:paraId="1220551E" w14:textId="799BA422" w:rsidR="00873933" w:rsidRPr="00873933" w:rsidRDefault="00873933" w:rsidP="00873933">
      <w:r>
        <w:t>Sweep information</w:t>
      </w:r>
    </w:p>
    <w:p w14:paraId="4E6CE799" w14:textId="77777777" w:rsidR="00BB052D" w:rsidRPr="00BB052D" w:rsidRDefault="00BB052D" w:rsidP="00BB052D">
      <w:pPr>
        <w:pStyle w:val="Heading4"/>
      </w:pPr>
      <w:r>
        <w:t>Format</w:t>
      </w:r>
    </w:p>
    <w:p w14:paraId="20E82C61" w14:textId="3E3C105A" w:rsidR="00873933" w:rsidRDefault="00873933" w:rsidP="00BB052D">
      <w:pPr>
        <w:rPr>
          <w:b/>
          <w:bCs/>
        </w:rPr>
      </w:pPr>
      <w:proofErr w:type="spellStart"/>
      <w:proofErr w:type="gramStart"/>
      <w:r>
        <w:t>inf:</w:t>
      </w:r>
      <w:r w:rsidRPr="009C2223">
        <w:rPr>
          <w:b/>
          <w:bCs/>
        </w:rPr>
        <w:t>FirstSweep</w:t>
      </w:r>
      <w:proofErr w:type="gramEnd"/>
      <w:r>
        <w:t>:</w:t>
      </w:r>
      <w:r w:rsidRPr="009C2223">
        <w:rPr>
          <w:i/>
          <w:iCs/>
        </w:rPr>
        <w:t>first</w:t>
      </w:r>
      <w:proofErr w:type="spellEnd"/>
      <w:r w:rsidRPr="009C2223">
        <w:rPr>
          <w:i/>
          <w:iCs/>
        </w:rPr>
        <w:t xml:space="preserve"> sweep number</w:t>
      </w:r>
      <w:r>
        <w:br/>
      </w:r>
      <w:proofErr w:type="spellStart"/>
      <w:r>
        <w:t>inf:</w:t>
      </w:r>
      <w:r w:rsidRPr="009C2223">
        <w:rPr>
          <w:b/>
          <w:bCs/>
        </w:rPr>
        <w:t>LastSweep</w:t>
      </w:r>
      <w:r>
        <w:t>:</w:t>
      </w:r>
      <w:r w:rsidRPr="009C2223">
        <w:rPr>
          <w:i/>
          <w:iCs/>
        </w:rPr>
        <w:t>last</w:t>
      </w:r>
      <w:proofErr w:type="spellEnd"/>
      <w:r w:rsidRPr="009C2223">
        <w:rPr>
          <w:i/>
          <w:iCs/>
        </w:rPr>
        <w:t>(</w:t>
      </w:r>
      <w:r w:rsidR="009C2223">
        <w:rPr>
          <w:i/>
          <w:iCs/>
        </w:rPr>
        <w:t xml:space="preserve">or </w:t>
      </w:r>
      <w:r w:rsidRPr="009C2223">
        <w:rPr>
          <w:i/>
          <w:iCs/>
        </w:rPr>
        <w:t>current) sweep number</w:t>
      </w:r>
    </w:p>
    <w:p w14:paraId="6D8D0655" w14:textId="274C8DAD" w:rsidR="001F7E13" w:rsidRDefault="001F7E13">
      <w:pPr>
        <w:rPr>
          <w:b/>
          <w:bCs/>
        </w:rPr>
      </w:pPr>
      <w:r>
        <w:rPr>
          <w:b/>
          <w:bCs/>
        </w:rPr>
        <w:br w:type="page"/>
      </w:r>
    </w:p>
    <w:p w14:paraId="33FDDCAA" w14:textId="66F3476B" w:rsidR="00BB052D" w:rsidRDefault="00BB052D" w:rsidP="00BB052D">
      <w:pPr>
        <w:pStyle w:val="Heading2"/>
      </w:pPr>
      <w:bookmarkStart w:id="317" w:name="_Toc78378571"/>
      <w:bookmarkStart w:id="318" w:name="_Toc78445192"/>
      <w:bookmarkStart w:id="319" w:name="_Toc80881571"/>
      <w:r>
        <w:lastRenderedPageBreak/>
        <w:t>stop</w:t>
      </w:r>
      <w:bookmarkEnd w:id="317"/>
      <w:bookmarkEnd w:id="318"/>
      <w:bookmarkEnd w:id="319"/>
    </w:p>
    <w:p w14:paraId="2D072D2B" w14:textId="7CF212D5" w:rsidR="00BB052D" w:rsidRDefault="00BB052D" w:rsidP="00BB052D">
      <w:pPr>
        <w:pStyle w:val="Heading3"/>
      </w:pPr>
      <w:r>
        <w:t>Function</w:t>
      </w:r>
    </w:p>
    <w:p w14:paraId="6DC980F8" w14:textId="79FDABD8" w:rsidR="000A6B20" w:rsidRPr="000A6B20" w:rsidRDefault="000A6B20" w:rsidP="000A6B20">
      <w:r>
        <w:t xml:space="preserve">Forces the </w:t>
      </w:r>
      <w:r w:rsidR="009C2223">
        <w:t>RGA</w:t>
      </w:r>
      <w:r>
        <w:t xml:space="preserve"> into an idle state</w:t>
      </w:r>
    </w:p>
    <w:p w14:paraId="56106F9F" w14:textId="2C05F5C7" w:rsidR="0076751C" w:rsidRDefault="0076751C" w:rsidP="0076751C">
      <w:r>
        <w:t>Stops sweeping</w:t>
      </w:r>
    </w:p>
    <w:p w14:paraId="7BB29647" w14:textId="214C2F27" w:rsidR="0076751C" w:rsidRDefault="0076751C" w:rsidP="0076751C">
      <w:r>
        <w:t>Stops streaming</w:t>
      </w:r>
    </w:p>
    <w:p w14:paraId="29EA84DE" w14:textId="77777777" w:rsidR="009C2223" w:rsidRDefault="009C2223" w:rsidP="009C2223">
      <w:pPr>
        <w:pStyle w:val="Heading4"/>
      </w:pPr>
      <w:r>
        <w:t>Format</w:t>
      </w:r>
    </w:p>
    <w:p w14:paraId="02B9B893" w14:textId="25309499" w:rsidR="009C2223" w:rsidRPr="009C2223" w:rsidRDefault="009C2223" w:rsidP="0076751C">
      <w:pPr>
        <w:rPr>
          <w:b/>
          <w:bCs/>
        </w:rPr>
      </w:pPr>
      <w:r>
        <w:rPr>
          <w:b/>
          <w:bCs/>
        </w:rPr>
        <w:t>stop</w:t>
      </w:r>
    </w:p>
    <w:p w14:paraId="075C8D93" w14:textId="089A1F06" w:rsidR="00BB052D" w:rsidRDefault="00BB052D" w:rsidP="00BB052D">
      <w:pPr>
        <w:pStyle w:val="Heading3"/>
      </w:pPr>
      <w:r>
        <w:t>Returns</w:t>
      </w:r>
    </w:p>
    <w:p w14:paraId="746C2909" w14:textId="0494371D" w:rsidR="0076751C" w:rsidRDefault="009C2223" w:rsidP="00BB052D">
      <w:r>
        <w:t>N/A</w:t>
      </w:r>
    </w:p>
    <w:p w14:paraId="63844FB8" w14:textId="392D2A58" w:rsidR="00BB052D" w:rsidRDefault="000A6B20" w:rsidP="00BB052D">
      <w:pPr>
        <w:pStyle w:val="Heading2"/>
      </w:pPr>
      <w:bookmarkStart w:id="320" w:name="_Toc78378572"/>
      <w:bookmarkStart w:id="321" w:name="_Toc78445193"/>
      <w:bookmarkStart w:id="322" w:name="_Toc80881572"/>
      <w:r>
        <w:t>s</w:t>
      </w:r>
      <w:r w:rsidR="00BB052D">
        <w:t>ymbols</w:t>
      </w:r>
      <w:bookmarkEnd w:id="320"/>
      <w:bookmarkEnd w:id="321"/>
      <w:bookmarkEnd w:id="322"/>
    </w:p>
    <w:p w14:paraId="584E1CEB" w14:textId="4F9ED2C7" w:rsidR="000A6B20" w:rsidRDefault="000A6B20" w:rsidP="000A6B20">
      <w:r>
        <w:t>Symbols are broken up into 4 categories:</w:t>
      </w:r>
    </w:p>
    <w:p w14:paraId="51CF1DE0" w14:textId="318A27F3" w:rsidR="004921D2" w:rsidRDefault="00440323" w:rsidP="000A6B20">
      <w:pPr>
        <w:rPr>
          <w:rStyle w:val="Hyperlink"/>
        </w:rPr>
      </w:pPr>
      <w:hyperlink w:anchor="_outputs_1" w:history="1">
        <w:r w:rsidR="000A6B20" w:rsidRPr="008A7243">
          <w:rPr>
            <w:rStyle w:val="Hyperlink"/>
          </w:rPr>
          <w:t>outputs</w:t>
        </w:r>
      </w:hyperlink>
      <w:r w:rsidR="000A6B20">
        <w:br/>
      </w:r>
      <w:hyperlink w:anchor="_calibration" w:history="1">
        <w:r w:rsidR="000A6B20" w:rsidRPr="008A7243">
          <w:rPr>
            <w:rStyle w:val="Hyperlink"/>
          </w:rPr>
          <w:t>calibration</w:t>
        </w:r>
      </w:hyperlink>
      <w:r w:rsidR="000A6B20">
        <w:br/>
      </w:r>
      <w:hyperlink w:anchor="_controls" w:history="1">
        <w:r w:rsidR="000A6B20" w:rsidRPr="008A7243">
          <w:rPr>
            <w:rStyle w:val="Hyperlink"/>
          </w:rPr>
          <w:t>controls</w:t>
        </w:r>
      </w:hyperlink>
      <w:r w:rsidR="000A6B20">
        <w:br/>
      </w:r>
      <w:hyperlink w:anchor="_hardware" w:history="1">
        <w:r w:rsidR="000A6B20" w:rsidRPr="008A7243">
          <w:rPr>
            <w:rStyle w:val="Hyperlink"/>
          </w:rPr>
          <w:t>hardware</w:t>
        </w:r>
      </w:hyperlink>
    </w:p>
    <w:p w14:paraId="15C77C8C" w14:textId="3DB6E93B" w:rsidR="004921D2" w:rsidRPr="004921D2" w:rsidRDefault="004921D2" w:rsidP="004921D2">
      <w:r>
        <w:t xml:space="preserve">To see a complete list of the symbols and their functionalities, see the </w:t>
      </w:r>
      <w:hyperlink w:anchor="_Symbols_1" w:history="1">
        <w:r w:rsidRPr="008A7243">
          <w:rPr>
            <w:rStyle w:val="Hyperlink"/>
          </w:rPr>
          <w:t>Symbols</w:t>
        </w:r>
      </w:hyperlink>
      <w:r>
        <w:t xml:space="preserve"> section.</w:t>
      </w:r>
    </w:p>
    <w:p w14:paraId="65F32D9E" w14:textId="7291C9C7" w:rsidR="00BB052D" w:rsidRDefault="00BB052D" w:rsidP="00BB052D">
      <w:pPr>
        <w:pStyle w:val="Heading3"/>
      </w:pPr>
      <w:r>
        <w:t>Function</w:t>
      </w:r>
    </w:p>
    <w:p w14:paraId="5DF6CD87" w14:textId="746F2C09" w:rsidR="000A6B20" w:rsidRDefault="000A6B20" w:rsidP="000A6B20">
      <w:r>
        <w:t>Returns all symbol values</w:t>
      </w:r>
    </w:p>
    <w:p w14:paraId="67ECC3CD" w14:textId="77777777" w:rsidR="00180175" w:rsidRDefault="00180175" w:rsidP="00180175">
      <w:pPr>
        <w:pStyle w:val="Heading4"/>
      </w:pPr>
      <w:r>
        <w:t>Format</w:t>
      </w:r>
    </w:p>
    <w:p w14:paraId="67F95984" w14:textId="29893FB7" w:rsidR="00180175" w:rsidRPr="00180175" w:rsidRDefault="00180175" w:rsidP="000A6B20">
      <w:pPr>
        <w:rPr>
          <w:b/>
          <w:bCs/>
        </w:rPr>
      </w:pPr>
      <w:r>
        <w:rPr>
          <w:b/>
          <w:bCs/>
        </w:rPr>
        <w:t>symbols</w:t>
      </w:r>
    </w:p>
    <w:p w14:paraId="3D29F631" w14:textId="505A2E60" w:rsidR="00BB052D" w:rsidRDefault="00BB052D" w:rsidP="00BB052D">
      <w:pPr>
        <w:pStyle w:val="Heading3"/>
      </w:pPr>
      <w:r>
        <w:t>Returns</w:t>
      </w:r>
    </w:p>
    <w:p w14:paraId="2EB2091E" w14:textId="23AED5BD" w:rsidR="000A6B20" w:rsidRPr="000A6B20" w:rsidRDefault="00180175" w:rsidP="000A6B20">
      <w:r>
        <w:t xml:space="preserve">A list of all </w:t>
      </w:r>
      <w:r w:rsidR="000A6B20">
        <w:t>symbols</w:t>
      </w:r>
    </w:p>
    <w:p w14:paraId="0DD68FF1" w14:textId="5E24A0F4" w:rsidR="00BB052D" w:rsidRDefault="00BB052D" w:rsidP="00BB052D">
      <w:pPr>
        <w:pStyle w:val="Heading4"/>
      </w:pPr>
      <w:r>
        <w:t>Format</w:t>
      </w:r>
    </w:p>
    <w:p w14:paraId="3E3FA275" w14:textId="592981F4" w:rsidR="000A6B20" w:rsidRDefault="000A6B20" w:rsidP="000A6B20">
      <w:pPr>
        <w:rPr>
          <w:b/>
          <w:bCs/>
        </w:rPr>
      </w:pPr>
      <w:proofErr w:type="spellStart"/>
      <w:proofErr w:type="gramStart"/>
      <w:r>
        <w:t>ok:</w:t>
      </w:r>
      <w:r>
        <w:rPr>
          <w:b/>
          <w:bCs/>
        </w:rPr>
        <w:t>symbol</w:t>
      </w:r>
      <w:proofErr w:type="spellEnd"/>
      <w:proofErr w:type="gramEnd"/>
      <w:r>
        <w:rPr>
          <w:b/>
          <w:bCs/>
        </w:rPr>
        <w:t xml:space="preserve"> </w:t>
      </w:r>
      <w:proofErr w:type="spellStart"/>
      <w:r>
        <w:rPr>
          <w:b/>
          <w:bCs/>
        </w:rPr>
        <w:t>name</w:t>
      </w:r>
      <w:r>
        <w:t>:</w:t>
      </w:r>
      <w:r w:rsidRPr="0093409F">
        <w:rPr>
          <w:i/>
          <w:iCs/>
        </w:rPr>
        <w:t>symbol</w:t>
      </w:r>
      <w:proofErr w:type="spellEnd"/>
      <w:r w:rsidRPr="0093409F">
        <w:rPr>
          <w:i/>
          <w:iCs/>
        </w:rPr>
        <w:t xml:space="preserve"> value</w:t>
      </w:r>
    </w:p>
    <w:p w14:paraId="286B4DED" w14:textId="05266EC9" w:rsidR="000A6B20" w:rsidRPr="000A6B20" w:rsidRDefault="000A6B20" w:rsidP="000A6B20">
      <w:r>
        <w:t>for all symbols</w:t>
      </w:r>
    </w:p>
    <w:p w14:paraId="0E2CB0B9" w14:textId="609A8CB1" w:rsidR="00EE365A" w:rsidRDefault="00EE365A">
      <w:r>
        <w:br w:type="page"/>
      </w:r>
    </w:p>
    <w:p w14:paraId="779C0534" w14:textId="711E77AE" w:rsidR="00BB052D" w:rsidRDefault="00BB052D" w:rsidP="00BB052D">
      <w:pPr>
        <w:pStyle w:val="Heading2"/>
      </w:pPr>
      <w:bookmarkStart w:id="323" w:name="_controls"/>
      <w:bookmarkStart w:id="324" w:name="_Toc78378573"/>
      <w:bookmarkStart w:id="325" w:name="_Toc78445194"/>
      <w:bookmarkStart w:id="326" w:name="_Toc80881573"/>
      <w:bookmarkEnd w:id="323"/>
      <w:r>
        <w:lastRenderedPageBreak/>
        <w:t>controls</w:t>
      </w:r>
      <w:bookmarkEnd w:id="324"/>
      <w:bookmarkEnd w:id="325"/>
      <w:bookmarkEnd w:id="326"/>
    </w:p>
    <w:p w14:paraId="38E2317E" w14:textId="1E86350F" w:rsidR="000A6B20" w:rsidRDefault="000A6B20" w:rsidP="000A6B20">
      <w:r>
        <w:t>The controls subset of all symbols</w:t>
      </w:r>
    </w:p>
    <w:p w14:paraId="1DAE3BA5" w14:textId="418B7A12" w:rsidR="000A6B20" w:rsidRDefault="000A6B20" w:rsidP="000A6B20">
      <w:r>
        <w:t>All control variables:</w:t>
      </w:r>
    </w:p>
    <w:p w14:paraId="44CC9E23" w14:textId="4078A0DC" w:rsidR="009E1205" w:rsidRDefault="000A6B20" w:rsidP="002B3D52">
      <w:proofErr w:type="spellStart"/>
      <w:r>
        <w:t>LowMass</w:t>
      </w:r>
      <w:proofErr w:type="spellEnd"/>
      <w:r w:rsidR="002B3D52">
        <w:br/>
      </w:r>
      <w:proofErr w:type="spellStart"/>
      <w:r>
        <w:t>HighMass</w:t>
      </w:r>
      <w:proofErr w:type="spellEnd"/>
      <w:r w:rsidR="002B3D52">
        <w:br/>
      </w:r>
      <w:proofErr w:type="spellStart"/>
      <w:r>
        <w:t>SamplesPerAmu</w:t>
      </w:r>
      <w:proofErr w:type="spellEnd"/>
      <w:r w:rsidR="002B3D52">
        <w:br/>
      </w:r>
      <w:proofErr w:type="spellStart"/>
      <w:r>
        <w:t>ScanSpeed</w:t>
      </w:r>
      <w:proofErr w:type="spellEnd"/>
      <w:r w:rsidR="002B3D52">
        <w:br/>
      </w:r>
      <w:proofErr w:type="spellStart"/>
      <w:r>
        <w:t>AutoZero</w:t>
      </w:r>
      <w:proofErr w:type="spellEnd"/>
      <w:r w:rsidR="002B3D52">
        <w:br/>
      </w:r>
      <w:proofErr w:type="spellStart"/>
      <w:r>
        <w:t>AutoStream</w:t>
      </w:r>
      <w:proofErr w:type="spellEnd"/>
      <w:r w:rsidR="002B3D52">
        <w:br/>
      </w:r>
      <w:r>
        <w:t>Filament</w:t>
      </w:r>
      <w:r w:rsidR="002B3D52">
        <w:br/>
      </w:r>
      <w:proofErr w:type="spellStart"/>
      <w:r>
        <w:t>MultiplierVolts</w:t>
      </w:r>
      <w:proofErr w:type="spellEnd"/>
      <w:r w:rsidR="002B3D52">
        <w:br/>
      </w:r>
      <w:proofErr w:type="spellStart"/>
      <w:r>
        <w:t>FilamentEmissionMa</w:t>
      </w:r>
      <w:proofErr w:type="spellEnd"/>
      <w:r w:rsidR="002B3D52">
        <w:br/>
      </w:r>
      <w:proofErr w:type="spellStart"/>
      <w:r>
        <w:t>ElectronVolts</w:t>
      </w:r>
      <w:proofErr w:type="spellEnd"/>
      <w:r w:rsidR="002B3D52">
        <w:br/>
      </w:r>
      <w:r>
        <w:t>Focus1Volts</w:t>
      </w:r>
      <w:r w:rsidR="002B3D52">
        <w:br/>
      </w:r>
      <w:proofErr w:type="spellStart"/>
      <w:r>
        <w:t>SamplesPerLine</w:t>
      </w:r>
      <w:proofErr w:type="spellEnd"/>
      <w:r w:rsidR="002B3D52">
        <w:br/>
      </w:r>
      <w:r>
        <w:t>Encoding</w:t>
      </w:r>
      <w:r w:rsidR="009E1205">
        <w:br/>
      </w:r>
      <w:proofErr w:type="spellStart"/>
      <w:r w:rsidR="009E1205">
        <w:t>PressureUnits</w:t>
      </w:r>
      <w:proofErr w:type="spellEnd"/>
    </w:p>
    <w:p w14:paraId="434157D9" w14:textId="77777777" w:rsidR="00EE365A" w:rsidRDefault="00EE365A" w:rsidP="00EE365A">
      <w:pPr>
        <w:pStyle w:val="Heading4"/>
      </w:pPr>
      <w:r>
        <w:t>Format</w:t>
      </w:r>
    </w:p>
    <w:p w14:paraId="30105329" w14:textId="3B3A15FD" w:rsidR="00EE365A" w:rsidRPr="00EE365A" w:rsidRDefault="00EE365A" w:rsidP="002B3D52">
      <w:pPr>
        <w:rPr>
          <w:b/>
          <w:bCs/>
        </w:rPr>
      </w:pPr>
      <w:r>
        <w:rPr>
          <w:b/>
          <w:bCs/>
        </w:rPr>
        <w:t>controls</w:t>
      </w:r>
    </w:p>
    <w:p w14:paraId="5BB4B941" w14:textId="0A8BF0A9" w:rsidR="00BB052D" w:rsidRDefault="00BB052D" w:rsidP="00BB052D">
      <w:pPr>
        <w:pStyle w:val="Heading3"/>
      </w:pPr>
      <w:r>
        <w:t>Returns</w:t>
      </w:r>
    </w:p>
    <w:p w14:paraId="359C3573" w14:textId="4964B4F1" w:rsidR="002B3D52" w:rsidRPr="002B3D52" w:rsidRDefault="0062194A" w:rsidP="002B3D52">
      <w:r>
        <w:t>A list of a</w:t>
      </w:r>
      <w:r w:rsidR="002B3D52">
        <w:t>ll control variables</w:t>
      </w:r>
    </w:p>
    <w:p w14:paraId="3F33E3C1" w14:textId="77777777" w:rsidR="00BB052D" w:rsidRPr="00BB052D" w:rsidRDefault="00BB052D" w:rsidP="00BB052D">
      <w:pPr>
        <w:pStyle w:val="Heading4"/>
      </w:pPr>
      <w:r>
        <w:t>Format</w:t>
      </w:r>
    </w:p>
    <w:p w14:paraId="044492EC" w14:textId="77777777" w:rsidR="002B3D52" w:rsidRDefault="002B3D52" w:rsidP="002B3D52">
      <w:pPr>
        <w:rPr>
          <w:b/>
          <w:bCs/>
        </w:rPr>
      </w:pPr>
      <w:proofErr w:type="spellStart"/>
      <w:proofErr w:type="gramStart"/>
      <w:r>
        <w:t>ok:</w:t>
      </w:r>
      <w:r>
        <w:rPr>
          <w:b/>
          <w:bCs/>
        </w:rPr>
        <w:t>symbol</w:t>
      </w:r>
      <w:proofErr w:type="spellEnd"/>
      <w:proofErr w:type="gramEnd"/>
      <w:r>
        <w:rPr>
          <w:b/>
          <w:bCs/>
        </w:rPr>
        <w:t xml:space="preserve"> </w:t>
      </w:r>
      <w:proofErr w:type="spellStart"/>
      <w:r>
        <w:rPr>
          <w:b/>
          <w:bCs/>
        </w:rPr>
        <w:t>name</w:t>
      </w:r>
      <w:r>
        <w:t>:</w:t>
      </w:r>
      <w:r w:rsidRPr="0062194A">
        <w:rPr>
          <w:i/>
          <w:iCs/>
        </w:rPr>
        <w:t>symbol</w:t>
      </w:r>
      <w:proofErr w:type="spellEnd"/>
      <w:r w:rsidRPr="0062194A">
        <w:rPr>
          <w:i/>
          <w:iCs/>
        </w:rPr>
        <w:t xml:space="preserve"> value</w:t>
      </w:r>
    </w:p>
    <w:p w14:paraId="5B7D791C" w14:textId="42B507E8" w:rsidR="00BB052D" w:rsidRDefault="002B3D52" w:rsidP="00BB052D">
      <w:r>
        <w:t>for all symbols in the control category</w:t>
      </w:r>
    </w:p>
    <w:p w14:paraId="49FE2A86" w14:textId="77777777" w:rsidR="00EE365A" w:rsidRDefault="00EE365A">
      <w:pPr>
        <w:rPr>
          <w:rFonts w:asciiTheme="majorHAnsi" w:eastAsiaTheme="majorEastAsia" w:hAnsiTheme="majorHAnsi" w:cstheme="majorBidi"/>
          <w:color w:val="2F5496" w:themeColor="accent1" w:themeShade="BF"/>
          <w:sz w:val="26"/>
          <w:szCs w:val="26"/>
        </w:rPr>
      </w:pPr>
      <w:bookmarkStart w:id="327" w:name="_outputs"/>
      <w:bookmarkStart w:id="328" w:name="_Toc78378574"/>
      <w:bookmarkEnd w:id="327"/>
      <w:r>
        <w:br w:type="page"/>
      </w:r>
    </w:p>
    <w:p w14:paraId="092ABD4F" w14:textId="3A78DE8A" w:rsidR="002B3D52" w:rsidRDefault="002B3D52" w:rsidP="002B3D52">
      <w:pPr>
        <w:pStyle w:val="Heading2"/>
      </w:pPr>
      <w:bookmarkStart w:id="329" w:name="_outputs_1"/>
      <w:bookmarkStart w:id="330" w:name="_Toc78445195"/>
      <w:bookmarkStart w:id="331" w:name="_Toc80881574"/>
      <w:bookmarkEnd w:id="329"/>
      <w:r>
        <w:lastRenderedPageBreak/>
        <w:t>outputs</w:t>
      </w:r>
      <w:bookmarkEnd w:id="328"/>
      <w:bookmarkEnd w:id="330"/>
      <w:bookmarkEnd w:id="331"/>
    </w:p>
    <w:p w14:paraId="47AD2E3B" w14:textId="63E3B19A" w:rsidR="002B3D52" w:rsidRDefault="002B3D52" w:rsidP="002B3D52">
      <w:r>
        <w:t>The outputs subset of all symbols</w:t>
      </w:r>
    </w:p>
    <w:p w14:paraId="0E56C822" w14:textId="77777777" w:rsidR="004921D2" w:rsidRDefault="002B3D52" w:rsidP="002B3D52">
      <w:r>
        <w:t>All output variables:</w:t>
      </w:r>
    </w:p>
    <w:p w14:paraId="2378DC32" w14:textId="537D0A15" w:rsidR="004921D2" w:rsidRDefault="002B3D52" w:rsidP="002B3D52">
      <w:proofErr w:type="spellStart"/>
      <w:r>
        <w:t>GroundVolts</w:t>
      </w:r>
      <w:proofErr w:type="spellEnd"/>
      <w:r>
        <w:br/>
      </w:r>
      <w:proofErr w:type="spellStart"/>
      <w:r>
        <w:t>ReferenceVolts</w:t>
      </w:r>
      <w:proofErr w:type="spellEnd"/>
      <w:r>
        <w:br/>
      </w:r>
      <w:proofErr w:type="spellStart"/>
      <w:r>
        <w:t>PiraniTorr</w:t>
      </w:r>
      <w:proofErr w:type="spellEnd"/>
      <w:r>
        <w:br/>
      </w:r>
      <w:proofErr w:type="spellStart"/>
      <w:r>
        <w:t>PiraniVolts</w:t>
      </w:r>
      <w:proofErr w:type="spellEnd"/>
      <w:r>
        <w:br/>
      </w:r>
      <w:proofErr w:type="spellStart"/>
      <w:r>
        <w:t>PiraniOhms</w:t>
      </w:r>
      <w:proofErr w:type="spellEnd"/>
      <w:r w:rsidR="00DA6C31">
        <w:br/>
      </w:r>
      <w:proofErr w:type="spellStart"/>
      <w:r w:rsidR="00DA6C31">
        <w:t>PiraniCorrVolts</w:t>
      </w:r>
      <w:proofErr w:type="spellEnd"/>
      <w:r>
        <w:br/>
      </w:r>
      <w:proofErr w:type="spellStart"/>
      <w:r>
        <w:t>PiraniTempVolts</w:t>
      </w:r>
      <w:proofErr w:type="spellEnd"/>
      <w:r>
        <w:br/>
      </w:r>
      <w:proofErr w:type="spellStart"/>
      <w:r>
        <w:t>SupplyVolts</w:t>
      </w:r>
      <w:proofErr w:type="spellEnd"/>
      <w:r>
        <w:br/>
      </w:r>
      <w:proofErr w:type="spellStart"/>
      <w:r>
        <w:t>QuadrupoleDegC</w:t>
      </w:r>
      <w:proofErr w:type="spellEnd"/>
      <w:r>
        <w:br/>
      </w:r>
      <w:proofErr w:type="spellStart"/>
      <w:r>
        <w:t>InteriorDegC</w:t>
      </w:r>
      <w:proofErr w:type="spellEnd"/>
      <w:r>
        <w:br/>
      </w:r>
      <w:proofErr w:type="spellStart"/>
      <w:r>
        <w:t>IonizerVolts</w:t>
      </w:r>
      <w:proofErr w:type="spellEnd"/>
      <w:r>
        <w:br/>
      </w:r>
      <w:proofErr w:type="spellStart"/>
      <w:r>
        <w:t>IonizerAmps</w:t>
      </w:r>
      <w:proofErr w:type="spellEnd"/>
      <w:r>
        <w:br/>
      </w:r>
      <w:proofErr w:type="spellStart"/>
      <w:r>
        <w:t>IonizerOhms</w:t>
      </w:r>
      <w:proofErr w:type="spellEnd"/>
      <w:r>
        <w:br/>
      </w:r>
      <w:proofErr w:type="spellStart"/>
      <w:r>
        <w:t>RfAmpVolts</w:t>
      </w:r>
      <w:proofErr w:type="spellEnd"/>
      <w:r>
        <w:br/>
        <w:t>SourceGrid1Ma</w:t>
      </w:r>
      <w:r>
        <w:br/>
        <w:t>SourceGrid2Ma</w:t>
      </w:r>
      <w:r>
        <w:br/>
      </w:r>
      <w:proofErr w:type="spellStart"/>
      <w:r>
        <w:t>FilamentDacCoarse</w:t>
      </w:r>
      <w:proofErr w:type="spellEnd"/>
      <w:r>
        <w:br/>
      </w:r>
      <w:proofErr w:type="spellStart"/>
      <w:r>
        <w:t>FilamentDacFine</w:t>
      </w:r>
      <w:proofErr w:type="spellEnd"/>
      <w:r>
        <w:br/>
      </w:r>
      <w:proofErr w:type="spellStart"/>
      <w:r>
        <w:t>FilamentPowerPct</w:t>
      </w:r>
      <w:proofErr w:type="spellEnd"/>
      <w:r>
        <w:br/>
      </w:r>
      <w:proofErr w:type="spellStart"/>
      <w:r>
        <w:t>FbPlus</w:t>
      </w:r>
      <w:proofErr w:type="spellEnd"/>
      <w:r>
        <w:br/>
      </w:r>
      <w:proofErr w:type="spellStart"/>
      <w:r>
        <w:t>FbMinus</w:t>
      </w:r>
      <w:proofErr w:type="spellEnd"/>
      <w:r>
        <w:br/>
        <w:t>Focus1FB</w:t>
      </w:r>
      <w:r>
        <w:br/>
      </w:r>
      <w:proofErr w:type="spellStart"/>
      <w:r>
        <w:t>RepellerVolts</w:t>
      </w:r>
      <w:proofErr w:type="spellEnd"/>
      <w:r>
        <w:br/>
      </w:r>
      <w:proofErr w:type="spellStart"/>
      <w:r>
        <w:t>PressureAmps</w:t>
      </w:r>
      <w:proofErr w:type="spellEnd"/>
      <w:r>
        <w:br/>
      </w:r>
      <w:proofErr w:type="spellStart"/>
      <w:r>
        <w:t>PressureTorr</w:t>
      </w:r>
      <w:proofErr w:type="spellEnd"/>
      <w:r w:rsidR="00DA6C31">
        <w:br/>
      </w:r>
      <w:proofErr w:type="spellStart"/>
      <w:r w:rsidR="00DA6C31">
        <w:t>PressurePascal</w:t>
      </w:r>
      <w:proofErr w:type="spellEnd"/>
      <w:r w:rsidR="00974653">
        <w:br/>
      </w:r>
      <w:proofErr w:type="spellStart"/>
      <w:r>
        <w:t>FilamentStatus</w:t>
      </w:r>
      <w:proofErr w:type="spellEnd"/>
      <w:r>
        <w:br/>
      </w:r>
      <w:proofErr w:type="spellStart"/>
      <w:r>
        <w:t>DegasMa</w:t>
      </w:r>
      <w:proofErr w:type="spellEnd"/>
      <w:r w:rsidR="002B7397">
        <w:t xml:space="preserve"> </w:t>
      </w:r>
      <w:r w:rsidR="005B6591">
        <w:br/>
      </w:r>
      <w:proofErr w:type="spellStart"/>
      <w:r w:rsidR="005B6591">
        <w:t>isIdle</w:t>
      </w:r>
      <w:proofErr w:type="spellEnd"/>
      <w:r w:rsidR="004921D2">
        <w:br/>
      </w:r>
      <w:proofErr w:type="spellStart"/>
      <w:r w:rsidR="004921D2">
        <w:t>LastSweep</w:t>
      </w:r>
      <w:proofErr w:type="spellEnd"/>
      <w:r w:rsidR="004921D2">
        <w:br/>
      </w:r>
      <w:proofErr w:type="spellStart"/>
      <w:r w:rsidR="004921D2">
        <w:t>FirstSweep</w:t>
      </w:r>
      <w:proofErr w:type="spellEnd"/>
    </w:p>
    <w:p w14:paraId="37418542" w14:textId="77777777" w:rsidR="0062194A" w:rsidRDefault="0062194A" w:rsidP="0062194A">
      <w:pPr>
        <w:pStyle w:val="Heading4"/>
      </w:pPr>
      <w:r>
        <w:t>Format</w:t>
      </w:r>
    </w:p>
    <w:p w14:paraId="077BE65F" w14:textId="33BEE728" w:rsidR="0062194A" w:rsidRPr="0062194A" w:rsidRDefault="0062194A" w:rsidP="002B3D52">
      <w:pPr>
        <w:rPr>
          <w:b/>
          <w:bCs/>
        </w:rPr>
      </w:pPr>
      <w:r>
        <w:rPr>
          <w:b/>
          <w:bCs/>
        </w:rPr>
        <w:t>outputs</w:t>
      </w:r>
    </w:p>
    <w:p w14:paraId="7CF4B618" w14:textId="0B4F8EF7" w:rsidR="002B3D52" w:rsidRDefault="002B3D52" w:rsidP="002B3D52">
      <w:pPr>
        <w:pStyle w:val="Heading3"/>
      </w:pPr>
      <w:r>
        <w:t>Returns</w:t>
      </w:r>
    </w:p>
    <w:p w14:paraId="52FAAB15" w14:textId="6D390F7F" w:rsidR="002B3D52" w:rsidRPr="002B3D52" w:rsidRDefault="0062194A" w:rsidP="002B3D52">
      <w:r>
        <w:t>A list of a</w:t>
      </w:r>
      <w:r w:rsidR="002B3D52">
        <w:t>ll output variables</w:t>
      </w:r>
    </w:p>
    <w:p w14:paraId="758221E9" w14:textId="77777777" w:rsidR="002B3D52" w:rsidRPr="00BB052D" w:rsidRDefault="002B3D52" w:rsidP="002B3D52">
      <w:pPr>
        <w:pStyle w:val="Heading4"/>
      </w:pPr>
      <w:r>
        <w:t>Format</w:t>
      </w:r>
    </w:p>
    <w:p w14:paraId="1C5BED52" w14:textId="77777777" w:rsidR="002B3D52" w:rsidRDefault="002B3D52" w:rsidP="002B3D52">
      <w:pPr>
        <w:rPr>
          <w:b/>
          <w:bCs/>
        </w:rPr>
      </w:pPr>
      <w:proofErr w:type="spellStart"/>
      <w:proofErr w:type="gramStart"/>
      <w:r>
        <w:t>ok:</w:t>
      </w:r>
      <w:r>
        <w:rPr>
          <w:b/>
          <w:bCs/>
        </w:rPr>
        <w:t>symbol</w:t>
      </w:r>
      <w:proofErr w:type="spellEnd"/>
      <w:proofErr w:type="gramEnd"/>
      <w:r>
        <w:rPr>
          <w:b/>
          <w:bCs/>
        </w:rPr>
        <w:t xml:space="preserve"> </w:t>
      </w:r>
      <w:proofErr w:type="spellStart"/>
      <w:r>
        <w:rPr>
          <w:b/>
          <w:bCs/>
        </w:rPr>
        <w:t>name</w:t>
      </w:r>
      <w:r>
        <w:t>:</w:t>
      </w:r>
      <w:r w:rsidRPr="0062194A">
        <w:rPr>
          <w:i/>
          <w:iCs/>
        </w:rPr>
        <w:t>symbol</w:t>
      </w:r>
      <w:proofErr w:type="spellEnd"/>
      <w:r w:rsidRPr="0062194A">
        <w:rPr>
          <w:i/>
          <w:iCs/>
        </w:rPr>
        <w:t xml:space="preserve"> value</w:t>
      </w:r>
    </w:p>
    <w:p w14:paraId="0DAC1811" w14:textId="7BE13884" w:rsidR="002B3D52" w:rsidRDefault="002B3D52" w:rsidP="002B3D52">
      <w:r>
        <w:t>for all symbols in the outputs category</w:t>
      </w:r>
    </w:p>
    <w:p w14:paraId="04084595" w14:textId="588357BB" w:rsidR="00BB052D" w:rsidRDefault="00BB052D" w:rsidP="00BB052D"/>
    <w:p w14:paraId="3F9EBC10" w14:textId="6A28BA58" w:rsidR="002B3D52" w:rsidRDefault="002B3D52" w:rsidP="002B3D52">
      <w:pPr>
        <w:pStyle w:val="Heading2"/>
      </w:pPr>
      <w:bookmarkStart w:id="332" w:name="_calibration"/>
      <w:bookmarkStart w:id="333" w:name="_Toc78378575"/>
      <w:bookmarkStart w:id="334" w:name="_Toc78445196"/>
      <w:bookmarkStart w:id="335" w:name="_Toc80881575"/>
      <w:bookmarkEnd w:id="332"/>
      <w:r>
        <w:t>calibration</w:t>
      </w:r>
      <w:bookmarkEnd w:id="333"/>
      <w:bookmarkEnd w:id="334"/>
      <w:bookmarkEnd w:id="335"/>
    </w:p>
    <w:p w14:paraId="47A1976A" w14:textId="76573D2E" w:rsidR="002B3D52" w:rsidRDefault="002B3D52" w:rsidP="002B3D52">
      <w:r>
        <w:t>The calibration subset of all symbols</w:t>
      </w:r>
    </w:p>
    <w:p w14:paraId="1B58DAB5" w14:textId="77777777" w:rsidR="002B3D52" w:rsidRDefault="002B3D52" w:rsidP="002B3D52">
      <w:r>
        <w:t>All calibration variables:</w:t>
      </w:r>
    </w:p>
    <w:p w14:paraId="1BD0A5EA" w14:textId="33E69015" w:rsidR="002B3D52" w:rsidRDefault="002B3D52" w:rsidP="00C032E8">
      <w:proofErr w:type="spellStart"/>
      <w:r w:rsidRPr="002B3D52">
        <w:t>SerialNumber</w:t>
      </w:r>
      <w:proofErr w:type="spellEnd"/>
      <w:r w:rsidR="00C032E8">
        <w:br/>
      </w:r>
      <w:proofErr w:type="spellStart"/>
      <w:r w:rsidRPr="002B3D52">
        <w:t>ModelNumber</w:t>
      </w:r>
      <w:proofErr w:type="spellEnd"/>
      <w:r w:rsidR="00C032E8">
        <w:br/>
      </w:r>
      <w:proofErr w:type="spellStart"/>
      <w:r w:rsidRPr="002B3D52">
        <w:t>PiraniZero</w:t>
      </w:r>
      <w:proofErr w:type="spellEnd"/>
      <w:r w:rsidR="00C032E8">
        <w:br/>
      </w:r>
      <w:r w:rsidRPr="002B3D52">
        <w:t>Pirani1ATM</w:t>
      </w:r>
      <w:r w:rsidR="00EF22CA">
        <w:br/>
      </w:r>
      <w:proofErr w:type="spellStart"/>
      <w:r w:rsidR="00EF22CA">
        <w:t>PiraniZeroTemp</w:t>
      </w:r>
      <w:proofErr w:type="spellEnd"/>
      <w:r w:rsidR="00EF22CA">
        <w:br/>
        <w:t>Pirani1ATMTemp</w:t>
      </w:r>
      <w:r w:rsidR="00C032E8">
        <w:br/>
      </w:r>
      <w:proofErr w:type="spellStart"/>
      <w:r w:rsidRPr="002B3D52">
        <w:t>SwSettleTicks</w:t>
      </w:r>
      <w:proofErr w:type="spellEnd"/>
      <w:r w:rsidR="00C032E8">
        <w:br/>
      </w:r>
      <w:proofErr w:type="spellStart"/>
      <w:r w:rsidRPr="002B3D52">
        <w:t>RfSettleTicks</w:t>
      </w:r>
      <w:proofErr w:type="spellEnd"/>
      <w:r w:rsidR="00C032E8">
        <w:br/>
      </w:r>
      <w:proofErr w:type="spellStart"/>
      <w:r w:rsidRPr="002B3D52">
        <w:t>TotalOffset</w:t>
      </w:r>
      <w:proofErr w:type="spellEnd"/>
      <w:r w:rsidR="00C032E8">
        <w:br/>
      </w:r>
      <w:proofErr w:type="spellStart"/>
      <w:r w:rsidRPr="002B3D52">
        <w:t>PartialOffset</w:t>
      </w:r>
      <w:proofErr w:type="spellEnd"/>
      <w:r w:rsidR="00C032E8">
        <w:br/>
      </w:r>
      <w:proofErr w:type="spellStart"/>
      <w:r w:rsidRPr="002B3D52">
        <w:t>LowCalMass</w:t>
      </w:r>
      <w:proofErr w:type="spellEnd"/>
      <w:r w:rsidR="00C032E8">
        <w:br/>
      </w:r>
      <w:proofErr w:type="spellStart"/>
      <w:r w:rsidRPr="002B3D52">
        <w:t>LowCalResolution</w:t>
      </w:r>
      <w:proofErr w:type="spellEnd"/>
      <w:r w:rsidR="00C032E8">
        <w:br/>
      </w:r>
      <w:proofErr w:type="spellStart"/>
      <w:r w:rsidRPr="002B3D52">
        <w:t>LowCalIonEnergy</w:t>
      </w:r>
      <w:proofErr w:type="spellEnd"/>
      <w:r w:rsidR="00C032E8">
        <w:br/>
      </w:r>
      <w:proofErr w:type="spellStart"/>
      <w:r w:rsidRPr="002B3D52">
        <w:t>LowCalPosition</w:t>
      </w:r>
      <w:proofErr w:type="spellEnd"/>
      <w:r w:rsidR="00C032E8">
        <w:br/>
      </w:r>
      <w:proofErr w:type="spellStart"/>
      <w:r w:rsidRPr="002B3D52">
        <w:t>HighCalMass</w:t>
      </w:r>
      <w:proofErr w:type="spellEnd"/>
      <w:r w:rsidR="00C032E8">
        <w:br/>
      </w:r>
      <w:proofErr w:type="spellStart"/>
      <w:r w:rsidRPr="002B3D52">
        <w:t>HighCalResolution</w:t>
      </w:r>
      <w:proofErr w:type="spellEnd"/>
      <w:r w:rsidR="00C032E8">
        <w:br/>
      </w:r>
      <w:proofErr w:type="spellStart"/>
      <w:r w:rsidRPr="002B3D52">
        <w:t>HighCalIonEnergy</w:t>
      </w:r>
      <w:proofErr w:type="spellEnd"/>
      <w:r w:rsidR="00C032E8">
        <w:br/>
      </w:r>
      <w:proofErr w:type="spellStart"/>
      <w:r w:rsidRPr="002B3D52">
        <w:t>HighCalPosition</w:t>
      </w:r>
      <w:proofErr w:type="spellEnd"/>
      <w:r w:rsidR="00C032E8">
        <w:br/>
      </w:r>
      <w:proofErr w:type="spellStart"/>
      <w:r w:rsidRPr="002B3D52">
        <w:t>TotalCapPf</w:t>
      </w:r>
      <w:proofErr w:type="spellEnd"/>
      <w:r w:rsidR="00C032E8">
        <w:br/>
      </w:r>
      <w:proofErr w:type="spellStart"/>
      <w:r w:rsidRPr="002B3D52">
        <w:t>PartialCapPf</w:t>
      </w:r>
      <w:proofErr w:type="spellEnd"/>
      <w:r w:rsidR="00C032E8">
        <w:br/>
      </w:r>
      <w:proofErr w:type="spellStart"/>
      <w:r w:rsidRPr="002B3D52">
        <w:t>TotalSensitivity</w:t>
      </w:r>
      <w:proofErr w:type="spellEnd"/>
      <w:r w:rsidR="00C032E8">
        <w:br/>
      </w:r>
      <w:proofErr w:type="spellStart"/>
      <w:r w:rsidRPr="002B3D52">
        <w:t>PartialSensitivity</w:t>
      </w:r>
      <w:proofErr w:type="spellEnd"/>
      <w:r w:rsidR="00C032E8">
        <w:br/>
      </w:r>
      <w:proofErr w:type="spellStart"/>
      <w:r w:rsidRPr="002B3D52">
        <w:t>VersionMajor</w:t>
      </w:r>
      <w:proofErr w:type="spellEnd"/>
      <w:r w:rsidR="00C032E8">
        <w:br/>
      </w:r>
      <w:proofErr w:type="spellStart"/>
      <w:r w:rsidRPr="002B3D52">
        <w:t>VersionMinor</w:t>
      </w:r>
      <w:proofErr w:type="spellEnd"/>
      <w:r w:rsidRPr="002B3D52">
        <w:t xml:space="preserve"> </w:t>
      </w:r>
    </w:p>
    <w:p w14:paraId="0FA29E3E" w14:textId="77777777" w:rsidR="00690834" w:rsidRDefault="00690834" w:rsidP="00690834">
      <w:pPr>
        <w:pStyle w:val="Heading4"/>
      </w:pPr>
      <w:r>
        <w:t>Format</w:t>
      </w:r>
    </w:p>
    <w:p w14:paraId="67324C36" w14:textId="4ECC43F3" w:rsidR="00690834" w:rsidRPr="00690834" w:rsidRDefault="00690834" w:rsidP="00C032E8">
      <w:pPr>
        <w:rPr>
          <w:b/>
          <w:bCs/>
        </w:rPr>
      </w:pPr>
      <w:r>
        <w:rPr>
          <w:b/>
          <w:bCs/>
        </w:rPr>
        <w:t>calibration</w:t>
      </w:r>
    </w:p>
    <w:p w14:paraId="65E19DB2" w14:textId="2402D5CC" w:rsidR="002B3D52" w:rsidRDefault="002B3D52" w:rsidP="002B3D52">
      <w:pPr>
        <w:pStyle w:val="Heading3"/>
      </w:pPr>
      <w:r>
        <w:t>Returns</w:t>
      </w:r>
    </w:p>
    <w:p w14:paraId="1B6B980C" w14:textId="4B34E6D7" w:rsidR="002B3D52" w:rsidRPr="002B3D52" w:rsidRDefault="00690834" w:rsidP="002B3D52">
      <w:r>
        <w:t>A list of a</w:t>
      </w:r>
      <w:r w:rsidR="002B3D52">
        <w:t>ll calibration variables</w:t>
      </w:r>
    </w:p>
    <w:p w14:paraId="09B4CACC" w14:textId="77777777" w:rsidR="002B3D52" w:rsidRPr="00BB052D" w:rsidRDefault="002B3D52" w:rsidP="002B3D52">
      <w:pPr>
        <w:pStyle w:val="Heading4"/>
      </w:pPr>
      <w:r>
        <w:t>Format</w:t>
      </w:r>
    </w:p>
    <w:p w14:paraId="77D49DB1" w14:textId="77777777" w:rsidR="002B3D52" w:rsidRDefault="002B3D52" w:rsidP="002B3D52">
      <w:pPr>
        <w:rPr>
          <w:b/>
          <w:bCs/>
        </w:rPr>
      </w:pPr>
      <w:proofErr w:type="spellStart"/>
      <w:proofErr w:type="gramStart"/>
      <w:r>
        <w:t>ok:</w:t>
      </w:r>
      <w:r>
        <w:rPr>
          <w:b/>
          <w:bCs/>
        </w:rPr>
        <w:t>symbol</w:t>
      </w:r>
      <w:proofErr w:type="spellEnd"/>
      <w:proofErr w:type="gramEnd"/>
      <w:r>
        <w:rPr>
          <w:b/>
          <w:bCs/>
        </w:rPr>
        <w:t xml:space="preserve"> </w:t>
      </w:r>
      <w:proofErr w:type="spellStart"/>
      <w:r>
        <w:rPr>
          <w:b/>
          <w:bCs/>
        </w:rPr>
        <w:t>name</w:t>
      </w:r>
      <w:r>
        <w:t>:</w:t>
      </w:r>
      <w:r w:rsidRPr="00690834">
        <w:rPr>
          <w:i/>
          <w:iCs/>
        </w:rPr>
        <w:t>symbol</w:t>
      </w:r>
      <w:proofErr w:type="spellEnd"/>
      <w:r w:rsidRPr="00690834">
        <w:rPr>
          <w:i/>
          <w:iCs/>
        </w:rPr>
        <w:t xml:space="preserve"> value</w:t>
      </w:r>
    </w:p>
    <w:p w14:paraId="32B2883C" w14:textId="0550D72F" w:rsidR="002B3D52" w:rsidRDefault="002B3D52" w:rsidP="002B3D52">
      <w:r>
        <w:t>for all symbols in the calibration category</w:t>
      </w:r>
    </w:p>
    <w:p w14:paraId="41C981AB" w14:textId="75CB792E" w:rsidR="00690834" w:rsidRDefault="00690834">
      <w:r>
        <w:br w:type="page"/>
      </w:r>
    </w:p>
    <w:p w14:paraId="5E74DF7C" w14:textId="0F777CA2" w:rsidR="00C032E8" w:rsidRDefault="00C032E8" w:rsidP="00C032E8">
      <w:pPr>
        <w:pStyle w:val="Heading2"/>
      </w:pPr>
      <w:bookmarkStart w:id="336" w:name="_hardware"/>
      <w:bookmarkStart w:id="337" w:name="_Toc78378576"/>
      <w:bookmarkStart w:id="338" w:name="_Toc78445197"/>
      <w:bookmarkStart w:id="339" w:name="_Toc80881576"/>
      <w:bookmarkEnd w:id="336"/>
      <w:r>
        <w:lastRenderedPageBreak/>
        <w:t>hardware</w:t>
      </w:r>
      <w:bookmarkEnd w:id="337"/>
      <w:bookmarkEnd w:id="338"/>
      <w:bookmarkEnd w:id="339"/>
    </w:p>
    <w:p w14:paraId="44AE84B1" w14:textId="6212D2CA" w:rsidR="00C032E8" w:rsidRDefault="00C032E8" w:rsidP="00C032E8">
      <w:r>
        <w:t>The hardware subset of all symbols</w:t>
      </w:r>
    </w:p>
    <w:p w14:paraId="48B13852" w14:textId="77777777" w:rsidR="005D7E1E" w:rsidRDefault="00C032E8" w:rsidP="005D7E1E">
      <w:r>
        <w:t>All hardware variables:</w:t>
      </w:r>
    </w:p>
    <w:p w14:paraId="688AB50D" w14:textId="4788AEEE" w:rsidR="005D7E1E" w:rsidRDefault="005D7E1E" w:rsidP="005D7E1E">
      <w:proofErr w:type="spellStart"/>
      <w:r w:rsidRPr="005D7E1E">
        <w:t>BaudRate</w:t>
      </w:r>
      <w:proofErr w:type="spellEnd"/>
      <w:r>
        <w:br/>
      </w:r>
      <w:proofErr w:type="spellStart"/>
      <w:r w:rsidRPr="005D7E1E">
        <w:t>DegasTimer</w:t>
      </w:r>
      <w:proofErr w:type="spellEnd"/>
    </w:p>
    <w:p w14:paraId="14C08604" w14:textId="77777777" w:rsidR="00690834" w:rsidRDefault="00690834" w:rsidP="00690834">
      <w:pPr>
        <w:pStyle w:val="Heading4"/>
      </w:pPr>
      <w:r>
        <w:t>Format</w:t>
      </w:r>
    </w:p>
    <w:p w14:paraId="61ABBEB8" w14:textId="28F88354" w:rsidR="00690834" w:rsidRPr="00690834" w:rsidRDefault="00690834" w:rsidP="005D7E1E">
      <w:pPr>
        <w:rPr>
          <w:b/>
          <w:bCs/>
        </w:rPr>
      </w:pPr>
      <w:r>
        <w:rPr>
          <w:b/>
          <w:bCs/>
        </w:rPr>
        <w:t>hardware</w:t>
      </w:r>
    </w:p>
    <w:p w14:paraId="347A6FEE" w14:textId="2E96C184" w:rsidR="00C032E8" w:rsidRDefault="00C032E8" w:rsidP="005D7E1E">
      <w:pPr>
        <w:pStyle w:val="Heading3"/>
      </w:pPr>
      <w:r>
        <w:t>Returns</w:t>
      </w:r>
    </w:p>
    <w:p w14:paraId="5824C7A4" w14:textId="3D3D5AA6" w:rsidR="00C032E8" w:rsidRPr="002B3D52" w:rsidRDefault="00690834" w:rsidP="00C032E8">
      <w:r>
        <w:t>A list of a</w:t>
      </w:r>
      <w:r w:rsidR="00C032E8">
        <w:t>ll hardware variables</w:t>
      </w:r>
    </w:p>
    <w:p w14:paraId="160BB1AD" w14:textId="77777777" w:rsidR="00C032E8" w:rsidRPr="00BB052D" w:rsidRDefault="00C032E8" w:rsidP="00C032E8">
      <w:pPr>
        <w:pStyle w:val="Heading4"/>
      </w:pPr>
      <w:r>
        <w:t>Format</w:t>
      </w:r>
    </w:p>
    <w:p w14:paraId="59ABFE2E" w14:textId="77777777" w:rsidR="00C032E8" w:rsidRDefault="00C032E8" w:rsidP="00C032E8">
      <w:pPr>
        <w:rPr>
          <w:b/>
          <w:bCs/>
        </w:rPr>
      </w:pPr>
      <w:proofErr w:type="spellStart"/>
      <w:proofErr w:type="gramStart"/>
      <w:r>
        <w:t>ok:</w:t>
      </w:r>
      <w:r>
        <w:rPr>
          <w:b/>
          <w:bCs/>
        </w:rPr>
        <w:t>symbol</w:t>
      </w:r>
      <w:proofErr w:type="spellEnd"/>
      <w:proofErr w:type="gramEnd"/>
      <w:r>
        <w:rPr>
          <w:b/>
          <w:bCs/>
        </w:rPr>
        <w:t xml:space="preserve"> </w:t>
      </w:r>
      <w:proofErr w:type="spellStart"/>
      <w:r>
        <w:rPr>
          <w:b/>
          <w:bCs/>
        </w:rPr>
        <w:t>name</w:t>
      </w:r>
      <w:r>
        <w:t>:</w:t>
      </w:r>
      <w:r w:rsidRPr="00690834">
        <w:rPr>
          <w:i/>
          <w:iCs/>
        </w:rPr>
        <w:t>symbol</w:t>
      </w:r>
      <w:proofErr w:type="spellEnd"/>
      <w:r w:rsidRPr="00690834">
        <w:rPr>
          <w:i/>
          <w:iCs/>
        </w:rPr>
        <w:t xml:space="preserve"> value</w:t>
      </w:r>
    </w:p>
    <w:p w14:paraId="36431DBA" w14:textId="39FA7119" w:rsidR="00C032E8" w:rsidRDefault="00C032E8" w:rsidP="00C032E8">
      <w:r>
        <w:t>for all symbols in the hardware category</w:t>
      </w:r>
    </w:p>
    <w:p w14:paraId="3E1EFD2B" w14:textId="08A62EBE" w:rsidR="00BB052D" w:rsidRDefault="00BB052D" w:rsidP="00BB052D"/>
    <w:p w14:paraId="2AC10C86" w14:textId="265822C8" w:rsidR="00BB052D" w:rsidRDefault="00BB052D" w:rsidP="005D7E1E">
      <w:pPr>
        <w:pStyle w:val="Heading2"/>
      </w:pPr>
      <w:bookmarkStart w:id="340" w:name="_Toc78378577"/>
      <w:bookmarkStart w:id="341" w:name="_Toc78445198"/>
      <w:bookmarkStart w:id="342" w:name="_Toc80881577"/>
      <w:r>
        <w:t>get</w:t>
      </w:r>
      <w:bookmarkEnd w:id="340"/>
      <w:bookmarkEnd w:id="341"/>
      <w:bookmarkEnd w:id="342"/>
    </w:p>
    <w:p w14:paraId="1E3B0D2D" w14:textId="1876FB67" w:rsidR="005D7E1E" w:rsidRDefault="005D7E1E" w:rsidP="005D7E1E">
      <w:pPr>
        <w:pStyle w:val="Heading3"/>
      </w:pPr>
      <w:r>
        <w:t>Arguments</w:t>
      </w:r>
    </w:p>
    <w:p w14:paraId="27974D1A" w14:textId="11926B75" w:rsidR="005D7E1E" w:rsidRPr="00072504" w:rsidRDefault="003C1CED" w:rsidP="005D7E1E">
      <w:r>
        <w:rPr>
          <w:i/>
          <w:iCs/>
        </w:rPr>
        <w:t>symbol name</w:t>
      </w:r>
      <w:r w:rsidR="00072504">
        <w:rPr>
          <w:i/>
          <w:iCs/>
        </w:rPr>
        <w:t xml:space="preserve"> </w:t>
      </w:r>
      <w:r w:rsidR="00072504">
        <w:t>(required)</w:t>
      </w:r>
    </w:p>
    <w:p w14:paraId="314EB81A" w14:textId="77777777" w:rsidR="00C3456F" w:rsidRDefault="00C3456F" w:rsidP="00C3456F">
      <w:pPr>
        <w:pStyle w:val="Heading4"/>
      </w:pPr>
      <w:r>
        <w:t>Format</w:t>
      </w:r>
    </w:p>
    <w:p w14:paraId="4A85B498" w14:textId="6D1ECDA0" w:rsidR="00C3456F" w:rsidRPr="00C3456F" w:rsidRDefault="00C3456F" w:rsidP="005D7E1E">
      <w:pPr>
        <w:rPr>
          <w:i/>
          <w:iCs/>
        </w:rPr>
      </w:pPr>
      <w:proofErr w:type="spellStart"/>
      <w:proofErr w:type="gramStart"/>
      <w:r>
        <w:rPr>
          <w:b/>
          <w:bCs/>
        </w:rPr>
        <w:t>get:</w:t>
      </w:r>
      <w:r>
        <w:rPr>
          <w:i/>
          <w:iCs/>
        </w:rPr>
        <w:t>symbol</w:t>
      </w:r>
      <w:proofErr w:type="spellEnd"/>
      <w:proofErr w:type="gramEnd"/>
      <w:r>
        <w:rPr>
          <w:i/>
          <w:iCs/>
        </w:rPr>
        <w:t xml:space="preserve"> name</w:t>
      </w:r>
    </w:p>
    <w:p w14:paraId="4B0A4606" w14:textId="1AABC4DD" w:rsidR="00BB052D" w:rsidRDefault="00BB052D" w:rsidP="00BB052D">
      <w:pPr>
        <w:pStyle w:val="Heading3"/>
      </w:pPr>
      <w:r>
        <w:t>Returns</w:t>
      </w:r>
    </w:p>
    <w:p w14:paraId="4AAC21B5" w14:textId="05131990" w:rsidR="005D7E1E" w:rsidRDefault="005D7E1E" w:rsidP="005D7E1E">
      <w:r>
        <w:t>Requested symbol value</w:t>
      </w:r>
    </w:p>
    <w:p w14:paraId="48C86149" w14:textId="1FDD9B08" w:rsidR="00DC7610" w:rsidRDefault="00DC7610" w:rsidP="005D7E1E">
      <w:r>
        <w:t xml:space="preserve">   or</w:t>
      </w:r>
    </w:p>
    <w:p w14:paraId="764871D0" w14:textId="0C5EEC72" w:rsidR="00DC7610" w:rsidRPr="005D7E1E" w:rsidRDefault="00DC7610" w:rsidP="005D7E1E">
      <w:pPr>
        <w:rPr>
          <w:b/>
          <w:bCs/>
        </w:rPr>
      </w:pPr>
      <w:r>
        <w:t>Error if symbol does not exist</w:t>
      </w:r>
    </w:p>
    <w:p w14:paraId="642D29BF" w14:textId="57504488" w:rsidR="00BB052D" w:rsidRDefault="00BB052D" w:rsidP="00BB052D">
      <w:pPr>
        <w:pStyle w:val="Heading4"/>
      </w:pPr>
      <w:r>
        <w:t>Format</w:t>
      </w:r>
    </w:p>
    <w:p w14:paraId="3D61FAA3" w14:textId="4CAAB1A1" w:rsidR="005D7E1E" w:rsidRPr="004921D2" w:rsidRDefault="005D7E1E" w:rsidP="005D7E1E">
      <w:pPr>
        <w:rPr>
          <w:b/>
          <w:bCs/>
        </w:rPr>
      </w:pPr>
      <w:proofErr w:type="spellStart"/>
      <w:proofErr w:type="gramStart"/>
      <w:r>
        <w:t>ok:</w:t>
      </w:r>
      <w:r>
        <w:rPr>
          <w:b/>
          <w:bCs/>
        </w:rPr>
        <w:t>symbol</w:t>
      </w:r>
      <w:proofErr w:type="spellEnd"/>
      <w:proofErr w:type="gramEnd"/>
      <w:r>
        <w:rPr>
          <w:b/>
          <w:bCs/>
        </w:rPr>
        <w:t xml:space="preserve"> </w:t>
      </w:r>
      <w:proofErr w:type="spellStart"/>
      <w:r>
        <w:rPr>
          <w:b/>
          <w:bCs/>
        </w:rPr>
        <w:t>name</w:t>
      </w:r>
      <w:r>
        <w:t>:</w:t>
      </w:r>
      <w:r w:rsidRPr="00DC7610">
        <w:rPr>
          <w:i/>
          <w:iCs/>
        </w:rPr>
        <w:t>symbol</w:t>
      </w:r>
      <w:proofErr w:type="spellEnd"/>
      <w:r w:rsidRPr="00DC7610">
        <w:rPr>
          <w:i/>
          <w:iCs/>
        </w:rPr>
        <w:t xml:space="preserve"> value</w:t>
      </w:r>
    </w:p>
    <w:p w14:paraId="6A5BDE3A" w14:textId="10C3A542" w:rsidR="00BB052D" w:rsidRDefault="00DC7610" w:rsidP="00BB052D">
      <w:r>
        <w:t xml:space="preserve">  or</w:t>
      </w:r>
    </w:p>
    <w:p w14:paraId="3CA797BD" w14:textId="4BE13577" w:rsidR="00DC7610" w:rsidRDefault="00DC7610" w:rsidP="00BB052D">
      <w:proofErr w:type="spellStart"/>
      <w:proofErr w:type="gramStart"/>
      <w:r w:rsidRPr="00DC7610">
        <w:t>error:symbol</w:t>
      </w:r>
      <w:proofErr w:type="spellEnd"/>
      <w:proofErr w:type="gramEnd"/>
      <w:r w:rsidRPr="00DC7610">
        <w:t xml:space="preserve"> '</w:t>
      </w:r>
      <w:r>
        <w:rPr>
          <w:i/>
          <w:iCs/>
        </w:rPr>
        <w:t>requested symbol</w:t>
      </w:r>
      <w:r w:rsidRPr="00DC7610">
        <w:t>' unknown</w:t>
      </w:r>
    </w:p>
    <w:p w14:paraId="7DAD00AC" w14:textId="77777777" w:rsidR="00DC7610" w:rsidRDefault="00DC7610">
      <w:pPr>
        <w:rPr>
          <w:rFonts w:asciiTheme="majorHAnsi" w:eastAsiaTheme="majorEastAsia" w:hAnsiTheme="majorHAnsi" w:cstheme="majorBidi"/>
          <w:color w:val="2F5496" w:themeColor="accent1" w:themeShade="BF"/>
          <w:sz w:val="26"/>
          <w:szCs w:val="26"/>
        </w:rPr>
      </w:pPr>
      <w:bookmarkStart w:id="343" w:name="_set_1"/>
      <w:bookmarkStart w:id="344" w:name="_Toc78378578"/>
      <w:bookmarkEnd w:id="343"/>
      <w:r>
        <w:br w:type="page"/>
      </w:r>
    </w:p>
    <w:p w14:paraId="25EFE8A5" w14:textId="70796F3A" w:rsidR="00294C7D" w:rsidRPr="00294C7D" w:rsidRDefault="00BB052D" w:rsidP="00294C7D">
      <w:pPr>
        <w:pStyle w:val="Heading2"/>
      </w:pPr>
      <w:bookmarkStart w:id="345" w:name="_set_2"/>
      <w:bookmarkStart w:id="346" w:name="_Toc78445199"/>
      <w:bookmarkStart w:id="347" w:name="_Toc80881578"/>
      <w:bookmarkEnd w:id="345"/>
      <w:r>
        <w:lastRenderedPageBreak/>
        <w:t>set</w:t>
      </w:r>
      <w:bookmarkEnd w:id="344"/>
      <w:bookmarkEnd w:id="346"/>
      <w:bookmarkEnd w:id="347"/>
    </w:p>
    <w:p w14:paraId="580AEFBF" w14:textId="79F8B3A7" w:rsidR="00BB052D" w:rsidRDefault="005D7E1E" w:rsidP="00BB052D">
      <w:pPr>
        <w:pStyle w:val="Heading3"/>
      </w:pPr>
      <w:r>
        <w:t>Arguments</w:t>
      </w:r>
    </w:p>
    <w:p w14:paraId="1CA36FF6" w14:textId="144C36C7" w:rsidR="005D7E1E" w:rsidRDefault="00072504" w:rsidP="005D7E1E">
      <w:r>
        <w:rPr>
          <w:i/>
          <w:iCs/>
        </w:rPr>
        <w:t>s</w:t>
      </w:r>
      <w:r w:rsidR="005D7E1E" w:rsidRPr="00072504">
        <w:rPr>
          <w:i/>
          <w:iCs/>
        </w:rPr>
        <w:t>ymbol name</w:t>
      </w:r>
      <w:r>
        <w:rPr>
          <w:i/>
          <w:iCs/>
        </w:rPr>
        <w:t xml:space="preserve"> </w:t>
      </w:r>
      <w:r>
        <w:t>(required)</w:t>
      </w:r>
      <w:r w:rsidR="005D7E1E">
        <w:br/>
      </w:r>
      <w:r>
        <w:rPr>
          <w:i/>
          <w:iCs/>
        </w:rPr>
        <w:t>s</w:t>
      </w:r>
      <w:r w:rsidR="005D7E1E" w:rsidRPr="00072504">
        <w:rPr>
          <w:i/>
          <w:iCs/>
        </w:rPr>
        <w:t>ymbol value</w:t>
      </w:r>
      <w:r>
        <w:rPr>
          <w:i/>
          <w:iCs/>
        </w:rPr>
        <w:t xml:space="preserve"> </w:t>
      </w:r>
      <w:r>
        <w:t>(required)</w:t>
      </w:r>
    </w:p>
    <w:p w14:paraId="47488BA7" w14:textId="77777777" w:rsidR="00072504" w:rsidRDefault="00072504" w:rsidP="00072504">
      <w:pPr>
        <w:pStyle w:val="Heading4"/>
      </w:pPr>
      <w:r>
        <w:t>Format</w:t>
      </w:r>
    </w:p>
    <w:p w14:paraId="4ADE2544" w14:textId="2370A581" w:rsidR="00072504" w:rsidRPr="00072504" w:rsidRDefault="00072504" w:rsidP="005D7E1E">
      <w:pPr>
        <w:rPr>
          <w:i/>
          <w:iCs/>
        </w:rPr>
      </w:pPr>
      <w:proofErr w:type="spellStart"/>
      <w:proofErr w:type="gramStart"/>
      <w:r>
        <w:rPr>
          <w:b/>
          <w:bCs/>
        </w:rPr>
        <w:t>set:</w:t>
      </w:r>
      <w:r>
        <w:rPr>
          <w:i/>
          <w:iCs/>
        </w:rPr>
        <w:t>symbol</w:t>
      </w:r>
      <w:proofErr w:type="spellEnd"/>
      <w:proofErr w:type="gramEnd"/>
      <w:r>
        <w:rPr>
          <w:i/>
          <w:iCs/>
        </w:rPr>
        <w:t xml:space="preserve"> </w:t>
      </w:r>
      <w:proofErr w:type="spellStart"/>
      <w:r>
        <w:rPr>
          <w:i/>
          <w:iCs/>
        </w:rPr>
        <w:t>name:symbol</w:t>
      </w:r>
      <w:proofErr w:type="spellEnd"/>
      <w:r>
        <w:rPr>
          <w:i/>
          <w:iCs/>
        </w:rPr>
        <w:t xml:space="preserve"> value</w:t>
      </w:r>
    </w:p>
    <w:p w14:paraId="369C55F8" w14:textId="4F69BBAB" w:rsidR="00BB052D" w:rsidRDefault="00BB052D" w:rsidP="00BB052D">
      <w:pPr>
        <w:pStyle w:val="Heading3"/>
      </w:pPr>
      <w:r>
        <w:t>Returns</w:t>
      </w:r>
    </w:p>
    <w:p w14:paraId="26517A0C" w14:textId="452F20F6" w:rsidR="005D7E1E" w:rsidRPr="005D7E1E" w:rsidRDefault="005D7E1E" w:rsidP="005D7E1E">
      <w:pPr>
        <w:pStyle w:val="Heading4"/>
      </w:pPr>
      <w:r>
        <w:t>On success</w:t>
      </w:r>
    </w:p>
    <w:p w14:paraId="2961E8EC" w14:textId="4D624E7C" w:rsidR="005D7E1E" w:rsidRPr="005D7E1E" w:rsidRDefault="005D7E1E" w:rsidP="005D7E1E">
      <w:pPr>
        <w:rPr>
          <w:b/>
          <w:bCs/>
        </w:rPr>
      </w:pPr>
      <w:proofErr w:type="spellStart"/>
      <w:proofErr w:type="gramStart"/>
      <w:r w:rsidRPr="00072504">
        <w:t>ok</w:t>
      </w:r>
      <w:r>
        <w:t>:</w:t>
      </w:r>
      <w:r w:rsidRPr="00072504">
        <w:rPr>
          <w:b/>
          <w:bCs/>
        </w:rPr>
        <w:t>symbol</w:t>
      </w:r>
      <w:proofErr w:type="spellEnd"/>
      <w:proofErr w:type="gramEnd"/>
      <w:r w:rsidRPr="00072504">
        <w:rPr>
          <w:b/>
          <w:bCs/>
        </w:rPr>
        <w:t xml:space="preserve"> </w:t>
      </w:r>
      <w:proofErr w:type="spellStart"/>
      <w:r w:rsidRPr="00072504">
        <w:rPr>
          <w:b/>
          <w:bCs/>
        </w:rPr>
        <w:t>name</w:t>
      </w:r>
      <w:r w:rsidRPr="00072504">
        <w:t>:</w:t>
      </w:r>
      <w:r w:rsidRPr="00072504">
        <w:rPr>
          <w:b/>
          <w:bCs/>
        </w:rPr>
        <w:t>symbol</w:t>
      </w:r>
      <w:proofErr w:type="spellEnd"/>
      <w:r w:rsidRPr="00072504">
        <w:rPr>
          <w:b/>
          <w:bCs/>
        </w:rPr>
        <w:t xml:space="preserve"> value</w:t>
      </w:r>
    </w:p>
    <w:p w14:paraId="773BE710" w14:textId="0FB59D68" w:rsidR="00326886" w:rsidRDefault="005D7E1E" w:rsidP="00326886">
      <w:pPr>
        <w:pStyle w:val="Heading4"/>
      </w:pPr>
      <w:r>
        <w:t>On failure</w:t>
      </w:r>
    </w:p>
    <w:p w14:paraId="349C9A4E" w14:textId="73A9779C" w:rsidR="00326886" w:rsidRDefault="00E55697" w:rsidP="00326886">
      <w:r>
        <w:t xml:space="preserve">  </w:t>
      </w:r>
      <w:r>
        <w:rPr>
          <w:i/>
          <w:iCs/>
        </w:rPr>
        <w:t>(</w:t>
      </w:r>
      <w:proofErr w:type="gramStart"/>
      <w:r>
        <w:rPr>
          <w:i/>
          <w:iCs/>
        </w:rPr>
        <w:t>less</w:t>
      </w:r>
      <w:proofErr w:type="gramEnd"/>
      <w:r>
        <w:rPr>
          <w:i/>
          <w:iCs/>
        </w:rPr>
        <w:t xml:space="preserve"> than fields given in command)</w:t>
      </w:r>
      <w:r>
        <w:br/>
      </w:r>
      <w:r w:rsidR="00072504">
        <w:t xml:space="preserve">error: </w:t>
      </w:r>
      <w:r w:rsidR="00326886" w:rsidRPr="00326886">
        <w:t>too few fields in set command</w:t>
      </w:r>
    </w:p>
    <w:p w14:paraId="0F3DB752" w14:textId="59CC5A6B" w:rsidR="005D7E1E" w:rsidRPr="00E55697" w:rsidRDefault="00072504" w:rsidP="005D7E1E">
      <w:pPr>
        <w:rPr>
          <w:i/>
          <w:iCs/>
        </w:rPr>
      </w:pPr>
      <w:r>
        <w:rPr>
          <w:i/>
          <w:iCs/>
        </w:rPr>
        <w:t xml:space="preserve">  </w:t>
      </w:r>
      <w:r w:rsidR="00326886" w:rsidRPr="00326886">
        <w:rPr>
          <w:i/>
          <w:iCs/>
        </w:rPr>
        <w:t>OR</w:t>
      </w:r>
      <w:r>
        <w:rPr>
          <w:i/>
          <w:iCs/>
        </w:rPr>
        <w:t xml:space="preserve"> (requested symbol name unknown)</w:t>
      </w:r>
      <w:r w:rsidR="00E55697">
        <w:rPr>
          <w:i/>
          <w:iCs/>
        </w:rPr>
        <w:br/>
      </w:r>
      <w:proofErr w:type="spellStart"/>
      <w:proofErr w:type="gramStart"/>
      <w:r>
        <w:t>error:</w:t>
      </w:r>
      <w:r w:rsidR="005D7E1E">
        <w:t>symbol</w:t>
      </w:r>
      <w:proofErr w:type="spellEnd"/>
      <w:proofErr w:type="gramEnd"/>
      <w:r w:rsidR="005D7E1E">
        <w:t xml:space="preserve"> </w:t>
      </w:r>
      <w:r w:rsidR="00E55697">
        <w:t>‘</w:t>
      </w:r>
      <w:r>
        <w:rPr>
          <w:i/>
          <w:iCs/>
        </w:rPr>
        <w:t>symbol name</w:t>
      </w:r>
      <w:r w:rsidR="00E55697">
        <w:rPr>
          <w:i/>
          <w:iCs/>
        </w:rPr>
        <w:t>’</w:t>
      </w:r>
      <w:r w:rsidR="005D7E1E">
        <w:t xml:space="preserve"> unknown</w:t>
      </w:r>
    </w:p>
    <w:p w14:paraId="57771A6D" w14:textId="5F55EFF0" w:rsidR="005D7E1E" w:rsidRPr="00E55697" w:rsidRDefault="00072504" w:rsidP="005D7E1E">
      <w:pPr>
        <w:rPr>
          <w:i/>
          <w:iCs/>
        </w:rPr>
      </w:pPr>
      <w:r>
        <w:rPr>
          <w:i/>
          <w:iCs/>
        </w:rPr>
        <w:t xml:space="preserve">  </w:t>
      </w:r>
      <w:r w:rsidR="00294C7D">
        <w:rPr>
          <w:i/>
          <w:iCs/>
        </w:rPr>
        <w:t>OR (error during assigning)</w:t>
      </w:r>
      <w:r w:rsidR="00E55697">
        <w:rPr>
          <w:i/>
          <w:iCs/>
        </w:rPr>
        <w:br/>
      </w:r>
      <w:proofErr w:type="spellStart"/>
      <w:proofErr w:type="gramStart"/>
      <w:r w:rsidR="00294C7D">
        <w:t>inf:</w:t>
      </w:r>
      <w:r w:rsidR="00294C7D">
        <w:rPr>
          <w:b/>
          <w:bCs/>
        </w:rPr>
        <w:t>symbol</w:t>
      </w:r>
      <w:proofErr w:type="spellEnd"/>
      <w:proofErr w:type="gramEnd"/>
      <w:r w:rsidR="00294C7D">
        <w:rPr>
          <w:b/>
          <w:bCs/>
        </w:rPr>
        <w:t xml:space="preserve"> </w:t>
      </w:r>
      <w:proofErr w:type="spellStart"/>
      <w:r w:rsidR="00294C7D">
        <w:rPr>
          <w:b/>
          <w:bCs/>
        </w:rPr>
        <w:t>name</w:t>
      </w:r>
      <w:r w:rsidR="00294C7D">
        <w:t>:</w:t>
      </w:r>
      <w:r w:rsidR="00294C7D">
        <w:rPr>
          <w:b/>
          <w:bCs/>
        </w:rPr>
        <w:t>symbol</w:t>
      </w:r>
      <w:proofErr w:type="spellEnd"/>
      <w:r w:rsidR="00294C7D">
        <w:rPr>
          <w:b/>
          <w:bCs/>
        </w:rPr>
        <w:t xml:space="preserve"> value</w:t>
      </w:r>
    </w:p>
    <w:p w14:paraId="6B397160" w14:textId="6027CB35" w:rsidR="00DC38F3" w:rsidRPr="00E55697" w:rsidRDefault="00072504" w:rsidP="005D7E1E">
      <w:pPr>
        <w:rPr>
          <w:i/>
          <w:iCs/>
        </w:rPr>
      </w:pPr>
      <w:r>
        <w:rPr>
          <w:i/>
          <w:iCs/>
        </w:rPr>
        <w:t xml:space="preserve">  </w:t>
      </w:r>
      <w:r w:rsidR="00294C7D">
        <w:rPr>
          <w:i/>
          <w:iCs/>
        </w:rPr>
        <w:t>OR (if requested symbol is read-only)</w:t>
      </w:r>
      <w:r w:rsidR="00E55697">
        <w:rPr>
          <w:i/>
          <w:iCs/>
        </w:rPr>
        <w:br/>
      </w:r>
      <w:r w:rsidR="00294C7D" w:rsidRPr="00294C7D">
        <w:t>error: "</w:t>
      </w:r>
      <w:r w:rsidR="00E55697">
        <w:rPr>
          <w:i/>
          <w:iCs/>
        </w:rPr>
        <w:t>symbol name</w:t>
      </w:r>
      <w:r w:rsidR="00294C7D" w:rsidRPr="00294C7D">
        <w:t>" is read-only</w:t>
      </w:r>
    </w:p>
    <w:p w14:paraId="20B825AE" w14:textId="7A9814CF" w:rsidR="00DC38F3" w:rsidRDefault="00DC38F3">
      <w:r>
        <w:br w:type="page"/>
      </w:r>
    </w:p>
    <w:p w14:paraId="03A14E1A" w14:textId="77777777" w:rsidR="00DC38F3" w:rsidRPr="00186D6A" w:rsidRDefault="00DC38F3" w:rsidP="00DC38F3">
      <w:pPr>
        <w:pStyle w:val="Heading1"/>
        <w:rPr>
          <w:b/>
          <w:bCs/>
        </w:rPr>
      </w:pPr>
      <w:bookmarkStart w:id="348" w:name="_Toc78378579"/>
      <w:bookmarkStart w:id="349" w:name="_Toc78445200"/>
      <w:bookmarkStart w:id="350" w:name="_Toc80881579"/>
      <w:r w:rsidRPr="00186D6A">
        <w:rPr>
          <w:b/>
          <w:bCs/>
        </w:rPr>
        <w:lastRenderedPageBreak/>
        <w:t>How to Compile the Demo App</w:t>
      </w:r>
      <w:bookmarkEnd w:id="348"/>
      <w:bookmarkEnd w:id="349"/>
      <w:bookmarkEnd w:id="350"/>
    </w:p>
    <w:p w14:paraId="5E3DF729" w14:textId="77777777" w:rsidR="00DC38F3" w:rsidRDefault="00DC38F3" w:rsidP="00DC38F3">
      <w:r>
        <w:t>If you wish to make your own changes to our C# Demo App, you may do so by compiling the source code with your changes.</w:t>
      </w:r>
    </w:p>
    <w:p w14:paraId="0A3FD72F" w14:textId="77777777" w:rsidR="00DC38F3" w:rsidRDefault="00DC38F3" w:rsidP="00DC38F3">
      <w:r>
        <w:t xml:space="preserve">To aid with the compilation, we have provided a </w:t>
      </w:r>
      <w:proofErr w:type="spellStart"/>
      <w:r>
        <w:t>makefile</w:t>
      </w:r>
      <w:proofErr w:type="spellEnd"/>
      <w:r>
        <w:t xml:space="preserve"> that uses Microsoft NMAKE along with the source code in the </w:t>
      </w:r>
      <w:proofErr w:type="spellStart"/>
      <w:r>
        <w:t>rga</w:t>
      </w:r>
      <w:proofErr w:type="spellEnd"/>
      <w:r>
        <w:t xml:space="preserve"> directory. </w:t>
      </w:r>
    </w:p>
    <w:p w14:paraId="4E2EE025" w14:textId="77777777" w:rsidR="00DC38F3" w:rsidRDefault="00DC38F3" w:rsidP="00DC38F3">
      <w:r>
        <w:t xml:space="preserve">To build the rga.exe program, invoke Microsoft </w:t>
      </w:r>
      <w:proofErr w:type="spellStart"/>
      <w:r>
        <w:t>nmake</w:t>
      </w:r>
      <w:proofErr w:type="spellEnd"/>
      <w:r>
        <w:t xml:space="preserve"> in the </w:t>
      </w:r>
      <w:proofErr w:type="spellStart"/>
      <w:r>
        <w:t>rga</w:t>
      </w:r>
      <w:proofErr w:type="spellEnd"/>
      <w:r>
        <w:t xml:space="preserve"> directory.</w:t>
      </w:r>
    </w:p>
    <w:p w14:paraId="7759BC83" w14:textId="23C3EAC6" w:rsidR="00DC38F3" w:rsidRDefault="00DC38F3" w:rsidP="00DC38F3">
      <w:pPr>
        <w:rPr>
          <w:rFonts w:cstheme="minorHAnsi"/>
          <w:i/>
          <w:iCs/>
        </w:rPr>
      </w:pPr>
      <w:r w:rsidRPr="00351DF8">
        <w:rPr>
          <w:rFonts w:cstheme="minorHAnsi"/>
          <w:b/>
          <w:bCs/>
          <w:color w:val="202124"/>
          <w:shd w:val="clear" w:color="auto" w:fill="FFFFFF"/>
        </w:rPr>
        <w:t>From Microsoft</w:t>
      </w:r>
      <w:r w:rsidRPr="00351DF8">
        <w:rPr>
          <w:rFonts w:cstheme="minorHAnsi"/>
          <w:color w:val="202124"/>
          <w:shd w:val="clear" w:color="auto" w:fill="FFFFFF"/>
        </w:rPr>
        <w:t xml:space="preserve">: </w:t>
      </w:r>
      <w:r w:rsidRPr="00351DF8">
        <w:rPr>
          <w:rFonts w:cstheme="minorHAnsi"/>
          <w:i/>
          <w:iCs/>
          <w:color w:val="202124"/>
          <w:shd w:val="clear" w:color="auto" w:fill="FFFFFF"/>
        </w:rPr>
        <w:t>To use NMAKE, you must </w:t>
      </w:r>
      <w:r w:rsidRPr="00351DF8">
        <w:rPr>
          <w:rFonts w:cstheme="minorHAnsi"/>
          <w:b/>
          <w:bCs/>
          <w:i/>
          <w:iCs/>
          <w:color w:val="202124"/>
          <w:shd w:val="clear" w:color="auto" w:fill="FFFFFF"/>
        </w:rPr>
        <w:t>run it in a Developer Command Prompt window</w:t>
      </w:r>
      <w:r w:rsidRPr="00351DF8">
        <w:rPr>
          <w:rFonts w:cstheme="minorHAnsi"/>
          <w:i/>
          <w:iCs/>
          <w:color w:val="202124"/>
          <w:shd w:val="clear" w:color="auto" w:fill="FFFFFF"/>
        </w:rPr>
        <w:t>. A Developer Command Prompt window has the environment variables set for the tools, libraries, and include file paths required to build at the command line</w:t>
      </w:r>
      <w:r>
        <w:rPr>
          <w:rFonts w:cstheme="minorHAnsi"/>
          <w:i/>
          <w:iCs/>
        </w:rPr>
        <w:t>.</w:t>
      </w:r>
    </w:p>
    <w:p w14:paraId="2E126F6B" w14:textId="503F25AE" w:rsidR="00565D30" w:rsidRDefault="00565D30" w:rsidP="00DC38F3">
      <w:pPr>
        <w:rPr>
          <w:rFonts w:cstheme="minorHAnsi"/>
        </w:rPr>
      </w:pPr>
      <w:r>
        <w:rPr>
          <w:rFonts w:cstheme="minorHAnsi"/>
        </w:rPr>
        <w:t>NMAKE is part of the MSVC C++ x64/x86 build tools library and must be installed in order to run NMAKE.</w:t>
      </w:r>
    </w:p>
    <w:p w14:paraId="3F927C23" w14:textId="4C81B5F6" w:rsidR="00121BFA" w:rsidRPr="00565D30" w:rsidRDefault="00121BFA" w:rsidP="00DC38F3">
      <w:pPr>
        <w:rPr>
          <w:rFonts w:cstheme="minorHAnsi"/>
        </w:rPr>
      </w:pPr>
      <w:r>
        <w:rPr>
          <w:noProof/>
        </w:rPr>
        <w:drawing>
          <wp:inline distT="0" distB="0" distL="0" distR="0" wp14:anchorId="27E4291E" wp14:editId="7D062D39">
            <wp:extent cx="4171950" cy="20431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72304" cy="2043359"/>
                    </a:xfrm>
                    <a:prstGeom prst="rect">
                      <a:avLst/>
                    </a:prstGeom>
                    <a:noFill/>
                    <a:ln>
                      <a:noFill/>
                    </a:ln>
                  </pic:spPr>
                </pic:pic>
              </a:graphicData>
            </a:graphic>
          </wp:inline>
        </w:drawing>
      </w:r>
    </w:p>
    <w:p w14:paraId="48A1DBF6" w14:textId="77777777" w:rsidR="00DC38F3" w:rsidRDefault="00DC38F3" w:rsidP="00DC38F3">
      <w:pPr>
        <w:rPr>
          <w:rFonts w:cstheme="minorHAnsi"/>
        </w:rPr>
      </w:pPr>
      <w:r>
        <w:rPr>
          <w:rFonts w:cstheme="minorHAnsi"/>
        </w:rPr>
        <w:t>As of Visual Studio 2019, the Developer Command Prompt can be found from:</w:t>
      </w:r>
      <w:r>
        <w:rPr>
          <w:rFonts w:cstheme="minorHAnsi"/>
        </w:rPr>
        <w:br/>
        <w:t>Tools-&gt;Command Line-&gt;Developer Command Prompt</w:t>
      </w:r>
    </w:p>
    <w:p w14:paraId="04803547" w14:textId="77777777" w:rsidR="00DC38F3" w:rsidRPr="0040792B" w:rsidRDefault="00DC38F3" w:rsidP="00DC38F3">
      <w:pPr>
        <w:rPr>
          <w:rFonts w:cstheme="minorHAnsi"/>
        </w:rPr>
      </w:pPr>
      <w:r>
        <w:rPr>
          <w:rFonts w:cstheme="minorHAnsi"/>
          <w:noProof/>
        </w:rPr>
        <w:drawing>
          <wp:inline distT="0" distB="0" distL="0" distR="0" wp14:anchorId="13D834D0" wp14:editId="686ED192">
            <wp:extent cx="5943600" cy="23869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5943600" cy="2386965"/>
                    </a:xfrm>
                    <a:prstGeom prst="rect">
                      <a:avLst/>
                    </a:prstGeom>
                  </pic:spPr>
                </pic:pic>
              </a:graphicData>
            </a:graphic>
          </wp:inline>
        </w:drawing>
      </w:r>
    </w:p>
    <w:p w14:paraId="45888E27" w14:textId="648FD272" w:rsidR="00DC38F3" w:rsidRDefault="00DC38F3" w:rsidP="00DC38F3">
      <w:r>
        <w:t>Invoking "</w:t>
      </w:r>
      <w:proofErr w:type="spellStart"/>
      <w:r>
        <w:t>nmake</w:t>
      </w:r>
      <w:proofErr w:type="spellEnd"/>
      <w:r>
        <w:t>"</w:t>
      </w:r>
      <w:r w:rsidR="00F13D7A">
        <w:t xml:space="preserve"> from the </w:t>
      </w:r>
      <w:proofErr w:type="spellStart"/>
      <w:r w:rsidR="00F13D7A">
        <w:t>rga</w:t>
      </w:r>
      <w:proofErr w:type="spellEnd"/>
      <w:r w:rsidR="00F13D7A">
        <w:t xml:space="preserve"> directory</w:t>
      </w:r>
      <w:r>
        <w:t xml:space="preserve"> builds the rga.exe and bootfirm.exe programs.</w:t>
      </w:r>
    </w:p>
    <w:p w14:paraId="6753599A" w14:textId="7101D4EC" w:rsidR="00DC38F3" w:rsidRPr="00294C7D" w:rsidRDefault="00DC38F3" w:rsidP="005D7E1E">
      <w:r>
        <w:t xml:space="preserve">This </w:t>
      </w:r>
      <w:proofErr w:type="spellStart"/>
      <w:r>
        <w:t>makefile</w:t>
      </w:r>
      <w:proofErr w:type="spellEnd"/>
      <w:r>
        <w:t xml:space="preserve"> embeds the </w:t>
      </w:r>
      <w:proofErr w:type="spellStart"/>
      <w:r>
        <w:t>QpBox</w:t>
      </w:r>
      <w:proofErr w:type="spellEnd"/>
      <w:r>
        <w:t xml:space="preserve"> firmware, built separately, into the rga.exe executable. This firmware binary is expected to be in a file named </w:t>
      </w:r>
      <w:proofErr w:type="gramStart"/>
      <w:r>
        <w:t>qpbox.l</w:t>
      </w:r>
      <w:proofErr w:type="gramEnd"/>
      <w:r>
        <w:t>2 in directory ..\</w:t>
      </w:r>
      <w:proofErr w:type="spellStart"/>
      <w:r>
        <w:t>qpbox</w:t>
      </w:r>
      <w:proofErr w:type="spellEnd"/>
      <w:r>
        <w:t>.</w:t>
      </w:r>
    </w:p>
    <w:sectPr w:rsidR="00DC38F3" w:rsidRPr="00294C7D" w:rsidSect="00FF530C">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A3E99" w14:textId="77777777" w:rsidR="00E367B2" w:rsidRDefault="00E367B2" w:rsidP="000F1D31">
      <w:pPr>
        <w:spacing w:after="0" w:line="240" w:lineRule="auto"/>
      </w:pPr>
      <w:r>
        <w:separator/>
      </w:r>
    </w:p>
  </w:endnote>
  <w:endnote w:type="continuationSeparator" w:id="0">
    <w:p w14:paraId="4B54E308" w14:textId="77777777" w:rsidR="00E367B2" w:rsidRDefault="00E367B2" w:rsidP="000F1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8220042"/>
      <w:docPartObj>
        <w:docPartGallery w:val="Page Numbers (Bottom of Page)"/>
        <w:docPartUnique/>
      </w:docPartObj>
    </w:sdtPr>
    <w:sdtEndPr>
      <w:rPr>
        <w:noProof/>
      </w:rPr>
    </w:sdtEndPr>
    <w:sdtContent>
      <w:p w14:paraId="77F1DDEF" w14:textId="57D17377" w:rsidR="00E31774" w:rsidRDefault="00E3177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730C94" w14:textId="77777777" w:rsidR="00E31774" w:rsidRDefault="00E317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912845"/>
      <w:docPartObj>
        <w:docPartGallery w:val="Page Numbers (Bottom of Page)"/>
        <w:docPartUnique/>
      </w:docPartObj>
    </w:sdtPr>
    <w:sdtEndPr>
      <w:rPr>
        <w:noProof/>
      </w:rPr>
    </w:sdtEndPr>
    <w:sdtContent>
      <w:p w14:paraId="3C03EF40" w14:textId="1D5EE55A" w:rsidR="00E31774" w:rsidRDefault="00E3177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7B5B9C" w14:textId="77777777" w:rsidR="00E31774" w:rsidRDefault="00E317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9546E" w14:textId="77777777" w:rsidR="00E367B2" w:rsidRDefault="00E367B2" w:rsidP="000F1D31">
      <w:pPr>
        <w:spacing w:after="0" w:line="240" w:lineRule="auto"/>
      </w:pPr>
      <w:r>
        <w:separator/>
      </w:r>
    </w:p>
  </w:footnote>
  <w:footnote w:type="continuationSeparator" w:id="0">
    <w:p w14:paraId="1B0E7A29" w14:textId="77777777" w:rsidR="00E367B2" w:rsidRDefault="00E367B2" w:rsidP="000F1D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939E2" w14:textId="239E45D5" w:rsidR="00107D1E" w:rsidRPr="00107D1E" w:rsidRDefault="00FF530C" w:rsidP="00107D1E">
    <w:pPr>
      <w:pStyle w:val="Title"/>
      <w:jc w:val="center"/>
      <w:rPr>
        <w:b/>
        <w:bCs/>
      </w:rPr>
    </w:pPr>
    <w:proofErr w:type="spellStart"/>
    <w:r w:rsidRPr="000F1D31">
      <w:rPr>
        <w:b/>
        <w:bCs/>
      </w:rPr>
      <w:t>Extorr</w:t>
    </w:r>
    <w:proofErr w:type="spellEnd"/>
    <w:r w:rsidR="00107D1E">
      <w:rPr>
        <w:b/>
        <w:bCs/>
      </w:rPr>
      <w:t xml:space="preserve"> ASCII</w:t>
    </w:r>
    <w:r w:rsidRPr="000F1D31">
      <w:rPr>
        <w:b/>
        <w:bCs/>
      </w:rPr>
      <w:t xml:space="preserve"> Firmware</w:t>
    </w:r>
    <w:r w:rsidR="003D47B0">
      <w:rPr>
        <w:b/>
        <w:bCs/>
      </w:rPr>
      <w:t xml:space="preserve"> V0.1</w:t>
    </w:r>
    <w:r w:rsidR="00107D1E">
      <w:rPr>
        <w:b/>
        <w:bC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6951"/>
    <w:multiLevelType w:val="hybridMultilevel"/>
    <w:tmpl w:val="C6FE825A"/>
    <w:lvl w:ilvl="0" w:tplc="C1B022E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CE58C5"/>
    <w:multiLevelType w:val="hybridMultilevel"/>
    <w:tmpl w:val="98102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F326E2"/>
    <w:multiLevelType w:val="hybridMultilevel"/>
    <w:tmpl w:val="3C2CEFDA"/>
    <w:lvl w:ilvl="0" w:tplc="18C0F234">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17272F"/>
    <w:multiLevelType w:val="hybridMultilevel"/>
    <w:tmpl w:val="5900E0AA"/>
    <w:lvl w:ilvl="0" w:tplc="AE02EFCE">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 w15:restartNumberingAfterBreak="0">
    <w:nsid w:val="42377523"/>
    <w:multiLevelType w:val="hybridMultilevel"/>
    <w:tmpl w:val="E8C2DF62"/>
    <w:lvl w:ilvl="0" w:tplc="39E0D668">
      <w:start w:val="1"/>
      <w:numFmt w:val="decimal"/>
      <w:lvlText w:val="%1."/>
      <w:lvlJc w:val="left"/>
      <w:pPr>
        <w:ind w:left="720" w:hanging="360"/>
      </w:pPr>
      <w:rPr>
        <w:rFonts w:asciiTheme="minorHAnsi" w:eastAsiaTheme="minorHAnsi" w:hAnsiTheme="minorHAnsi" w:cstheme="minorBid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E11BF8"/>
    <w:multiLevelType w:val="hybridMultilevel"/>
    <w:tmpl w:val="80221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975FC"/>
    <w:rsid w:val="000106E4"/>
    <w:rsid w:val="0001095E"/>
    <w:rsid w:val="00017659"/>
    <w:rsid w:val="0002512A"/>
    <w:rsid w:val="00026430"/>
    <w:rsid w:val="0002675B"/>
    <w:rsid w:val="000345F5"/>
    <w:rsid w:val="00051736"/>
    <w:rsid w:val="00057D38"/>
    <w:rsid w:val="000719D9"/>
    <w:rsid w:val="00072504"/>
    <w:rsid w:val="00075BBF"/>
    <w:rsid w:val="00086653"/>
    <w:rsid w:val="00086EBE"/>
    <w:rsid w:val="00096C12"/>
    <w:rsid w:val="00096F7B"/>
    <w:rsid w:val="000A6B20"/>
    <w:rsid w:val="000C091E"/>
    <w:rsid w:val="000D5423"/>
    <w:rsid w:val="000D6F09"/>
    <w:rsid w:val="000D7455"/>
    <w:rsid w:val="000E2168"/>
    <w:rsid w:val="000E67A9"/>
    <w:rsid w:val="000E6A46"/>
    <w:rsid w:val="000F1D31"/>
    <w:rsid w:val="00107D1E"/>
    <w:rsid w:val="00117B04"/>
    <w:rsid w:val="00121BFA"/>
    <w:rsid w:val="00126AAC"/>
    <w:rsid w:val="00143C48"/>
    <w:rsid w:val="001534C6"/>
    <w:rsid w:val="00153A72"/>
    <w:rsid w:val="00161C9B"/>
    <w:rsid w:val="001621E4"/>
    <w:rsid w:val="00173BB4"/>
    <w:rsid w:val="00174BB0"/>
    <w:rsid w:val="00180175"/>
    <w:rsid w:val="00180BB7"/>
    <w:rsid w:val="001812A8"/>
    <w:rsid w:val="00186D6A"/>
    <w:rsid w:val="00195112"/>
    <w:rsid w:val="001A2708"/>
    <w:rsid w:val="001C27F2"/>
    <w:rsid w:val="001F52CF"/>
    <w:rsid w:val="001F7E13"/>
    <w:rsid w:val="00200E21"/>
    <w:rsid w:val="00215478"/>
    <w:rsid w:val="00220089"/>
    <w:rsid w:val="0023455E"/>
    <w:rsid w:val="00236BF3"/>
    <w:rsid w:val="0023761F"/>
    <w:rsid w:val="00250424"/>
    <w:rsid w:val="00261B6F"/>
    <w:rsid w:val="00261C76"/>
    <w:rsid w:val="0026368F"/>
    <w:rsid w:val="00263BED"/>
    <w:rsid w:val="00294C7D"/>
    <w:rsid w:val="0029747D"/>
    <w:rsid w:val="002B3D52"/>
    <w:rsid w:val="002B7397"/>
    <w:rsid w:val="002C43C1"/>
    <w:rsid w:val="002D11C4"/>
    <w:rsid w:val="002E2143"/>
    <w:rsid w:val="002E7F01"/>
    <w:rsid w:val="002F02BB"/>
    <w:rsid w:val="002F19CD"/>
    <w:rsid w:val="00304267"/>
    <w:rsid w:val="00321517"/>
    <w:rsid w:val="00321E20"/>
    <w:rsid w:val="00326886"/>
    <w:rsid w:val="003368D3"/>
    <w:rsid w:val="00336D36"/>
    <w:rsid w:val="003370B8"/>
    <w:rsid w:val="00337719"/>
    <w:rsid w:val="00351DF8"/>
    <w:rsid w:val="003538B2"/>
    <w:rsid w:val="00370000"/>
    <w:rsid w:val="00391CEC"/>
    <w:rsid w:val="00397316"/>
    <w:rsid w:val="003B1D78"/>
    <w:rsid w:val="003C1CED"/>
    <w:rsid w:val="003D3DC4"/>
    <w:rsid w:val="003D47B0"/>
    <w:rsid w:val="003D4EFE"/>
    <w:rsid w:val="003E2D73"/>
    <w:rsid w:val="003F11B9"/>
    <w:rsid w:val="003F6C7B"/>
    <w:rsid w:val="00403C53"/>
    <w:rsid w:val="00405C16"/>
    <w:rsid w:val="0040792B"/>
    <w:rsid w:val="00430530"/>
    <w:rsid w:val="00440323"/>
    <w:rsid w:val="00454E25"/>
    <w:rsid w:val="00466943"/>
    <w:rsid w:val="0047086F"/>
    <w:rsid w:val="0048667F"/>
    <w:rsid w:val="00490D2D"/>
    <w:rsid w:val="004921D2"/>
    <w:rsid w:val="004975FC"/>
    <w:rsid w:val="004B1F22"/>
    <w:rsid w:val="004C1AEC"/>
    <w:rsid w:val="004D5175"/>
    <w:rsid w:val="004E360D"/>
    <w:rsid w:val="004F0E19"/>
    <w:rsid w:val="004F3AAA"/>
    <w:rsid w:val="00525BA8"/>
    <w:rsid w:val="00551FF9"/>
    <w:rsid w:val="005553C7"/>
    <w:rsid w:val="00565D30"/>
    <w:rsid w:val="00566686"/>
    <w:rsid w:val="005761C0"/>
    <w:rsid w:val="005843E9"/>
    <w:rsid w:val="00594C35"/>
    <w:rsid w:val="00597D6A"/>
    <w:rsid w:val="005B6591"/>
    <w:rsid w:val="005B7E7A"/>
    <w:rsid w:val="005D7E1E"/>
    <w:rsid w:val="005F3348"/>
    <w:rsid w:val="005F55C6"/>
    <w:rsid w:val="00616A0C"/>
    <w:rsid w:val="0062194A"/>
    <w:rsid w:val="006322D7"/>
    <w:rsid w:val="00647FF6"/>
    <w:rsid w:val="00652AB5"/>
    <w:rsid w:val="00683517"/>
    <w:rsid w:val="00690834"/>
    <w:rsid w:val="00696F50"/>
    <w:rsid w:val="006B462D"/>
    <w:rsid w:val="006C2C05"/>
    <w:rsid w:val="006C5DB3"/>
    <w:rsid w:val="00703008"/>
    <w:rsid w:val="007227CA"/>
    <w:rsid w:val="00723630"/>
    <w:rsid w:val="00736138"/>
    <w:rsid w:val="007400DD"/>
    <w:rsid w:val="007418A1"/>
    <w:rsid w:val="00745600"/>
    <w:rsid w:val="00746AD8"/>
    <w:rsid w:val="0075498B"/>
    <w:rsid w:val="00755E08"/>
    <w:rsid w:val="0076417B"/>
    <w:rsid w:val="0076751C"/>
    <w:rsid w:val="00790DC5"/>
    <w:rsid w:val="007D5C36"/>
    <w:rsid w:val="007F294F"/>
    <w:rsid w:val="007F6A1D"/>
    <w:rsid w:val="00806963"/>
    <w:rsid w:val="00813948"/>
    <w:rsid w:val="0081460B"/>
    <w:rsid w:val="00816523"/>
    <w:rsid w:val="008168F9"/>
    <w:rsid w:val="00827E1E"/>
    <w:rsid w:val="00873933"/>
    <w:rsid w:val="00890A56"/>
    <w:rsid w:val="008A5F79"/>
    <w:rsid w:val="008A7243"/>
    <w:rsid w:val="008B3AD5"/>
    <w:rsid w:val="0093409F"/>
    <w:rsid w:val="00974653"/>
    <w:rsid w:val="009763E5"/>
    <w:rsid w:val="009A58CA"/>
    <w:rsid w:val="009B578B"/>
    <w:rsid w:val="009C2223"/>
    <w:rsid w:val="009C626E"/>
    <w:rsid w:val="009E1205"/>
    <w:rsid w:val="009F412B"/>
    <w:rsid w:val="009F6050"/>
    <w:rsid w:val="00A06AF8"/>
    <w:rsid w:val="00A3290B"/>
    <w:rsid w:val="00A47034"/>
    <w:rsid w:val="00A511C2"/>
    <w:rsid w:val="00A54307"/>
    <w:rsid w:val="00A668EC"/>
    <w:rsid w:val="00A82DE0"/>
    <w:rsid w:val="00AA5C45"/>
    <w:rsid w:val="00AA7036"/>
    <w:rsid w:val="00AC6A85"/>
    <w:rsid w:val="00AD2ECD"/>
    <w:rsid w:val="00AD4AAB"/>
    <w:rsid w:val="00AD5EA0"/>
    <w:rsid w:val="00AE4DA3"/>
    <w:rsid w:val="00B010C2"/>
    <w:rsid w:val="00B1493A"/>
    <w:rsid w:val="00B323A5"/>
    <w:rsid w:val="00B41CA1"/>
    <w:rsid w:val="00B7294E"/>
    <w:rsid w:val="00B8147C"/>
    <w:rsid w:val="00B9095E"/>
    <w:rsid w:val="00B9766B"/>
    <w:rsid w:val="00BA5499"/>
    <w:rsid w:val="00BB052D"/>
    <w:rsid w:val="00BC7D66"/>
    <w:rsid w:val="00BD73C6"/>
    <w:rsid w:val="00BE1DC5"/>
    <w:rsid w:val="00BF7DD0"/>
    <w:rsid w:val="00C002A9"/>
    <w:rsid w:val="00C00E5A"/>
    <w:rsid w:val="00C032E8"/>
    <w:rsid w:val="00C176CD"/>
    <w:rsid w:val="00C212CD"/>
    <w:rsid w:val="00C34490"/>
    <w:rsid w:val="00C3456F"/>
    <w:rsid w:val="00C44178"/>
    <w:rsid w:val="00C63F7F"/>
    <w:rsid w:val="00C70899"/>
    <w:rsid w:val="00C809AE"/>
    <w:rsid w:val="00CB76FE"/>
    <w:rsid w:val="00D00037"/>
    <w:rsid w:val="00D01A69"/>
    <w:rsid w:val="00D13128"/>
    <w:rsid w:val="00D13EF3"/>
    <w:rsid w:val="00D241AF"/>
    <w:rsid w:val="00D270B7"/>
    <w:rsid w:val="00D271E7"/>
    <w:rsid w:val="00D43072"/>
    <w:rsid w:val="00D454B2"/>
    <w:rsid w:val="00D60490"/>
    <w:rsid w:val="00D65A7F"/>
    <w:rsid w:val="00D66290"/>
    <w:rsid w:val="00DA6C31"/>
    <w:rsid w:val="00DC38F3"/>
    <w:rsid w:val="00DC7610"/>
    <w:rsid w:val="00DD2542"/>
    <w:rsid w:val="00DE4C24"/>
    <w:rsid w:val="00DE5EF4"/>
    <w:rsid w:val="00E16EBC"/>
    <w:rsid w:val="00E17EE3"/>
    <w:rsid w:val="00E22006"/>
    <w:rsid w:val="00E31774"/>
    <w:rsid w:val="00E367B2"/>
    <w:rsid w:val="00E377B2"/>
    <w:rsid w:val="00E530A2"/>
    <w:rsid w:val="00E55697"/>
    <w:rsid w:val="00E723EB"/>
    <w:rsid w:val="00E75492"/>
    <w:rsid w:val="00E80517"/>
    <w:rsid w:val="00E86B92"/>
    <w:rsid w:val="00E90E93"/>
    <w:rsid w:val="00E94DE4"/>
    <w:rsid w:val="00EB5152"/>
    <w:rsid w:val="00EC5ECA"/>
    <w:rsid w:val="00ED10E0"/>
    <w:rsid w:val="00ED1DAF"/>
    <w:rsid w:val="00EE365A"/>
    <w:rsid w:val="00EF22CA"/>
    <w:rsid w:val="00EF4548"/>
    <w:rsid w:val="00EF534B"/>
    <w:rsid w:val="00F052B1"/>
    <w:rsid w:val="00F13D7A"/>
    <w:rsid w:val="00F45097"/>
    <w:rsid w:val="00F53DDF"/>
    <w:rsid w:val="00F56C8B"/>
    <w:rsid w:val="00F66937"/>
    <w:rsid w:val="00FB27BA"/>
    <w:rsid w:val="00FC5194"/>
    <w:rsid w:val="00FC6855"/>
    <w:rsid w:val="00FE0935"/>
    <w:rsid w:val="00FE3BAB"/>
    <w:rsid w:val="00FF1D4B"/>
    <w:rsid w:val="00FF5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B54F2B"/>
  <w15:docId w15:val="{B93509EA-5ECB-4FD4-9DED-24A955DE4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0D2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90D2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90D2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B052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C176C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D2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90D2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90D2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BB052D"/>
    <w:rPr>
      <w:rFonts w:asciiTheme="majorHAnsi" w:eastAsiaTheme="majorEastAsia" w:hAnsiTheme="majorHAnsi" w:cstheme="majorBidi"/>
      <w:i/>
      <w:iCs/>
      <w:color w:val="2F5496" w:themeColor="accent1" w:themeShade="BF"/>
    </w:rPr>
  </w:style>
  <w:style w:type="paragraph" w:styleId="Title">
    <w:name w:val="Title"/>
    <w:basedOn w:val="Normal"/>
    <w:next w:val="Normal"/>
    <w:link w:val="TitleChar"/>
    <w:uiPriority w:val="10"/>
    <w:qFormat/>
    <w:rsid w:val="004669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6943"/>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
    <w:rsid w:val="00C176CD"/>
    <w:rPr>
      <w:rFonts w:asciiTheme="majorHAnsi" w:eastAsiaTheme="majorEastAsia" w:hAnsiTheme="majorHAnsi" w:cstheme="majorBidi"/>
      <w:color w:val="2F5496" w:themeColor="accent1" w:themeShade="BF"/>
    </w:rPr>
  </w:style>
  <w:style w:type="paragraph" w:styleId="ListParagraph">
    <w:name w:val="List Paragraph"/>
    <w:basedOn w:val="Normal"/>
    <w:uiPriority w:val="34"/>
    <w:qFormat/>
    <w:rsid w:val="000F1D31"/>
    <w:pPr>
      <w:ind w:left="720"/>
      <w:contextualSpacing/>
    </w:pPr>
  </w:style>
  <w:style w:type="paragraph" w:styleId="Header">
    <w:name w:val="header"/>
    <w:basedOn w:val="Normal"/>
    <w:link w:val="HeaderChar"/>
    <w:uiPriority w:val="99"/>
    <w:unhideWhenUsed/>
    <w:rsid w:val="000F1D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1D31"/>
  </w:style>
  <w:style w:type="paragraph" w:styleId="Footer">
    <w:name w:val="footer"/>
    <w:basedOn w:val="Normal"/>
    <w:link w:val="FooterChar"/>
    <w:uiPriority w:val="99"/>
    <w:unhideWhenUsed/>
    <w:rsid w:val="000F1D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1D31"/>
  </w:style>
  <w:style w:type="character" w:styleId="Hyperlink">
    <w:name w:val="Hyperlink"/>
    <w:basedOn w:val="DefaultParagraphFont"/>
    <w:uiPriority w:val="99"/>
    <w:unhideWhenUsed/>
    <w:rsid w:val="000F1D31"/>
    <w:rPr>
      <w:color w:val="0563C1" w:themeColor="hyperlink"/>
      <w:u w:val="single"/>
    </w:rPr>
  </w:style>
  <w:style w:type="character" w:styleId="UnresolvedMention">
    <w:name w:val="Unresolved Mention"/>
    <w:basedOn w:val="DefaultParagraphFont"/>
    <w:uiPriority w:val="99"/>
    <w:semiHidden/>
    <w:unhideWhenUsed/>
    <w:rsid w:val="000F1D31"/>
    <w:rPr>
      <w:color w:val="605E5C"/>
      <w:shd w:val="clear" w:color="auto" w:fill="E1DFDD"/>
    </w:rPr>
  </w:style>
  <w:style w:type="character" w:styleId="FollowedHyperlink">
    <w:name w:val="FollowedHyperlink"/>
    <w:basedOn w:val="DefaultParagraphFont"/>
    <w:uiPriority w:val="99"/>
    <w:semiHidden/>
    <w:unhideWhenUsed/>
    <w:rsid w:val="000F1D31"/>
    <w:rPr>
      <w:color w:val="954F72" w:themeColor="followedHyperlink"/>
      <w:u w:val="single"/>
    </w:rPr>
  </w:style>
  <w:style w:type="paragraph" w:styleId="TOCHeading">
    <w:name w:val="TOC Heading"/>
    <w:basedOn w:val="Heading1"/>
    <w:next w:val="Normal"/>
    <w:uiPriority w:val="39"/>
    <w:unhideWhenUsed/>
    <w:qFormat/>
    <w:rsid w:val="00525BA8"/>
    <w:pPr>
      <w:outlineLvl w:val="9"/>
    </w:pPr>
  </w:style>
  <w:style w:type="paragraph" w:styleId="TOC1">
    <w:name w:val="toc 1"/>
    <w:basedOn w:val="Normal"/>
    <w:next w:val="Normal"/>
    <w:autoRedefine/>
    <w:uiPriority w:val="39"/>
    <w:unhideWhenUsed/>
    <w:rsid w:val="00525BA8"/>
    <w:pPr>
      <w:spacing w:after="100"/>
    </w:pPr>
  </w:style>
  <w:style w:type="paragraph" w:styleId="TOC2">
    <w:name w:val="toc 2"/>
    <w:basedOn w:val="Normal"/>
    <w:next w:val="Normal"/>
    <w:autoRedefine/>
    <w:uiPriority w:val="39"/>
    <w:unhideWhenUsed/>
    <w:rsid w:val="00525BA8"/>
    <w:pPr>
      <w:spacing w:after="100"/>
      <w:ind w:left="220"/>
    </w:pPr>
  </w:style>
  <w:style w:type="paragraph" w:styleId="TOC3">
    <w:name w:val="toc 3"/>
    <w:basedOn w:val="Normal"/>
    <w:next w:val="Normal"/>
    <w:autoRedefine/>
    <w:uiPriority w:val="39"/>
    <w:unhideWhenUsed/>
    <w:rsid w:val="00525BA8"/>
    <w:pPr>
      <w:spacing w:after="100"/>
      <w:ind w:left="440"/>
    </w:pPr>
  </w:style>
  <w:style w:type="paragraph" w:styleId="TOC4">
    <w:name w:val="toc 4"/>
    <w:basedOn w:val="Normal"/>
    <w:next w:val="Normal"/>
    <w:autoRedefine/>
    <w:uiPriority w:val="39"/>
    <w:unhideWhenUsed/>
    <w:rsid w:val="00525BA8"/>
    <w:pPr>
      <w:spacing w:after="100"/>
      <w:ind w:left="660"/>
    </w:pPr>
    <w:rPr>
      <w:rFonts w:eastAsiaTheme="minorEastAsia"/>
    </w:rPr>
  </w:style>
  <w:style w:type="paragraph" w:styleId="TOC5">
    <w:name w:val="toc 5"/>
    <w:basedOn w:val="Normal"/>
    <w:next w:val="Normal"/>
    <w:autoRedefine/>
    <w:uiPriority w:val="39"/>
    <w:unhideWhenUsed/>
    <w:rsid w:val="00525BA8"/>
    <w:pPr>
      <w:spacing w:after="100"/>
      <w:ind w:left="880"/>
    </w:pPr>
    <w:rPr>
      <w:rFonts w:eastAsiaTheme="minorEastAsia"/>
    </w:rPr>
  </w:style>
  <w:style w:type="paragraph" w:styleId="TOC6">
    <w:name w:val="toc 6"/>
    <w:basedOn w:val="Normal"/>
    <w:next w:val="Normal"/>
    <w:autoRedefine/>
    <w:uiPriority w:val="39"/>
    <w:unhideWhenUsed/>
    <w:rsid w:val="00525BA8"/>
    <w:pPr>
      <w:spacing w:after="100"/>
      <w:ind w:left="1100"/>
    </w:pPr>
    <w:rPr>
      <w:rFonts w:eastAsiaTheme="minorEastAsia"/>
    </w:rPr>
  </w:style>
  <w:style w:type="paragraph" w:styleId="TOC7">
    <w:name w:val="toc 7"/>
    <w:basedOn w:val="Normal"/>
    <w:next w:val="Normal"/>
    <w:autoRedefine/>
    <w:uiPriority w:val="39"/>
    <w:unhideWhenUsed/>
    <w:rsid w:val="00525BA8"/>
    <w:pPr>
      <w:spacing w:after="100"/>
      <w:ind w:left="1320"/>
    </w:pPr>
    <w:rPr>
      <w:rFonts w:eastAsiaTheme="minorEastAsia"/>
    </w:rPr>
  </w:style>
  <w:style w:type="paragraph" w:styleId="TOC8">
    <w:name w:val="toc 8"/>
    <w:basedOn w:val="Normal"/>
    <w:next w:val="Normal"/>
    <w:autoRedefine/>
    <w:uiPriority w:val="39"/>
    <w:unhideWhenUsed/>
    <w:rsid w:val="00525BA8"/>
    <w:pPr>
      <w:spacing w:after="100"/>
      <w:ind w:left="1540"/>
    </w:pPr>
    <w:rPr>
      <w:rFonts w:eastAsiaTheme="minorEastAsia"/>
    </w:rPr>
  </w:style>
  <w:style w:type="paragraph" w:styleId="TOC9">
    <w:name w:val="toc 9"/>
    <w:basedOn w:val="Normal"/>
    <w:next w:val="Normal"/>
    <w:autoRedefine/>
    <w:uiPriority w:val="39"/>
    <w:unhideWhenUsed/>
    <w:rsid w:val="00525BA8"/>
    <w:pPr>
      <w:spacing w:after="100"/>
      <w:ind w:left="1760"/>
    </w:pPr>
    <w:rPr>
      <w:rFonts w:eastAsiaTheme="minorEastAsia"/>
    </w:rPr>
  </w:style>
  <w:style w:type="paragraph" w:styleId="NoSpacing">
    <w:name w:val="No Spacing"/>
    <w:uiPriority w:val="1"/>
    <w:qFormat/>
    <w:rsid w:val="005F55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43497">
      <w:bodyDiv w:val="1"/>
      <w:marLeft w:val="0"/>
      <w:marRight w:val="0"/>
      <w:marTop w:val="0"/>
      <w:marBottom w:val="0"/>
      <w:divBdr>
        <w:top w:val="none" w:sz="0" w:space="0" w:color="auto"/>
        <w:left w:val="none" w:sz="0" w:space="0" w:color="auto"/>
        <w:bottom w:val="none" w:sz="0" w:space="0" w:color="auto"/>
        <w:right w:val="none" w:sz="0" w:space="0" w:color="auto"/>
      </w:divBdr>
    </w:div>
    <w:div w:id="225840452">
      <w:bodyDiv w:val="1"/>
      <w:marLeft w:val="0"/>
      <w:marRight w:val="0"/>
      <w:marTop w:val="0"/>
      <w:marBottom w:val="0"/>
      <w:divBdr>
        <w:top w:val="none" w:sz="0" w:space="0" w:color="auto"/>
        <w:left w:val="none" w:sz="0" w:space="0" w:color="auto"/>
        <w:bottom w:val="none" w:sz="0" w:space="0" w:color="auto"/>
        <w:right w:val="none" w:sz="0" w:space="0" w:color="auto"/>
      </w:divBdr>
      <w:divsChild>
        <w:div w:id="1914731842">
          <w:marLeft w:val="0"/>
          <w:marRight w:val="0"/>
          <w:marTop w:val="0"/>
          <w:marBottom w:val="0"/>
          <w:divBdr>
            <w:top w:val="none" w:sz="0" w:space="0" w:color="auto"/>
            <w:left w:val="none" w:sz="0" w:space="0" w:color="auto"/>
            <w:bottom w:val="none" w:sz="0" w:space="0" w:color="auto"/>
            <w:right w:val="none" w:sz="0" w:space="0" w:color="auto"/>
          </w:divBdr>
          <w:divsChild>
            <w:div w:id="98139402">
              <w:marLeft w:val="0"/>
              <w:marRight w:val="0"/>
              <w:marTop w:val="0"/>
              <w:marBottom w:val="0"/>
              <w:divBdr>
                <w:top w:val="none" w:sz="0" w:space="0" w:color="auto"/>
                <w:left w:val="none" w:sz="0" w:space="0" w:color="auto"/>
                <w:bottom w:val="none" w:sz="0" w:space="0" w:color="auto"/>
                <w:right w:val="none" w:sz="0" w:space="0" w:color="auto"/>
              </w:divBdr>
            </w:div>
            <w:div w:id="153035441">
              <w:marLeft w:val="0"/>
              <w:marRight w:val="0"/>
              <w:marTop w:val="0"/>
              <w:marBottom w:val="0"/>
              <w:divBdr>
                <w:top w:val="none" w:sz="0" w:space="0" w:color="auto"/>
                <w:left w:val="none" w:sz="0" w:space="0" w:color="auto"/>
                <w:bottom w:val="none" w:sz="0" w:space="0" w:color="auto"/>
                <w:right w:val="none" w:sz="0" w:space="0" w:color="auto"/>
              </w:divBdr>
            </w:div>
            <w:div w:id="208999265">
              <w:marLeft w:val="0"/>
              <w:marRight w:val="0"/>
              <w:marTop w:val="0"/>
              <w:marBottom w:val="0"/>
              <w:divBdr>
                <w:top w:val="none" w:sz="0" w:space="0" w:color="auto"/>
                <w:left w:val="none" w:sz="0" w:space="0" w:color="auto"/>
                <w:bottom w:val="none" w:sz="0" w:space="0" w:color="auto"/>
                <w:right w:val="none" w:sz="0" w:space="0" w:color="auto"/>
              </w:divBdr>
            </w:div>
            <w:div w:id="303968713">
              <w:marLeft w:val="0"/>
              <w:marRight w:val="0"/>
              <w:marTop w:val="0"/>
              <w:marBottom w:val="0"/>
              <w:divBdr>
                <w:top w:val="none" w:sz="0" w:space="0" w:color="auto"/>
                <w:left w:val="none" w:sz="0" w:space="0" w:color="auto"/>
                <w:bottom w:val="none" w:sz="0" w:space="0" w:color="auto"/>
                <w:right w:val="none" w:sz="0" w:space="0" w:color="auto"/>
              </w:divBdr>
            </w:div>
            <w:div w:id="352342176">
              <w:marLeft w:val="0"/>
              <w:marRight w:val="0"/>
              <w:marTop w:val="0"/>
              <w:marBottom w:val="0"/>
              <w:divBdr>
                <w:top w:val="none" w:sz="0" w:space="0" w:color="auto"/>
                <w:left w:val="none" w:sz="0" w:space="0" w:color="auto"/>
                <w:bottom w:val="none" w:sz="0" w:space="0" w:color="auto"/>
                <w:right w:val="none" w:sz="0" w:space="0" w:color="auto"/>
              </w:divBdr>
            </w:div>
            <w:div w:id="395395168">
              <w:marLeft w:val="0"/>
              <w:marRight w:val="0"/>
              <w:marTop w:val="0"/>
              <w:marBottom w:val="0"/>
              <w:divBdr>
                <w:top w:val="none" w:sz="0" w:space="0" w:color="auto"/>
                <w:left w:val="none" w:sz="0" w:space="0" w:color="auto"/>
                <w:bottom w:val="none" w:sz="0" w:space="0" w:color="auto"/>
                <w:right w:val="none" w:sz="0" w:space="0" w:color="auto"/>
              </w:divBdr>
            </w:div>
            <w:div w:id="540634369">
              <w:marLeft w:val="0"/>
              <w:marRight w:val="0"/>
              <w:marTop w:val="0"/>
              <w:marBottom w:val="0"/>
              <w:divBdr>
                <w:top w:val="none" w:sz="0" w:space="0" w:color="auto"/>
                <w:left w:val="none" w:sz="0" w:space="0" w:color="auto"/>
                <w:bottom w:val="none" w:sz="0" w:space="0" w:color="auto"/>
                <w:right w:val="none" w:sz="0" w:space="0" w:color="auto"/>
              </w:divBdr>
            </w:div>
            <w:div w:id="608002090">
              <w:marLeft w:val="0"/>
              <w:marRight w:val="0"/>
              <w:marTop w:val="0"/>
              <w:marBottom w:val="0"/>
              <w:divBdr>
                <w:top w:val="none" w:sz="0" w:space="0" w:color="auto"/>
                <w:left w:val="none" w:sz="0" w:space="0" w:color="auto"/>
                <w:bottom w:val="none" w:sz="0" w:space="0" w:color="auto"/>
                <w:right w:val="none" w:sz="0" w:space="0" w:color="auto"/>
              </w:divBdr>
            </w:div>
            <w:div w:id="952907098">
              <w:marLeft w:val="0"/>
              <w:marRight w:val="0"/>
              <w:marTop w:val="0"/>
              <w:marBottom w:val="0"/>
              <w:divBdr>
                <w:top w:val="none" w:sz="0" w:space="0" w:color="auto"/>
                <w:left w:val="none" w:sz="0" w:space="0" w:color="auto"/>
                <w:bottom w:val="none" w:sz="0" w:space="0" w:color="auto"/>
                <w:right w:val="none" w:sz="0" w:space="0" w:color="auto"/>
              </w:divBdr>
            </w:div>
            <w:div w:id="1128402078">
              <w:marLeft w:val="0"/>
              <w:marRight w:val="0"/>
              <w:marTop w:val="0"/>
              <w:marBottom w:val="0"/>
              <w:divBdr>
                <w:top w:val="none" w:sz="0" w:space="0" w:color="auto"/>
                <w:left w:val="none" w:sz="0" w:space="0" w:color="auto"/>
                <w:bottom w:val="none" w:sz="0" w:space="0" w:color="auto"/>
                <w:right w:val="none" w:sz="0" w:space="0" w:color="auto"/>
              </w:divBdr>
            </w:div>
            <w:div w:id="1361473964">
              <w:marLeft w:val="0"/>
              <w:marRight w:val="0"/>
              <w:marTop w:val="0"/>
              <w:marBottom w:val="0"/>
              <w:divBdr>
                <w:top w:val="none" w:sz="0" w:space="0" w:color="auto"/>
                <w:left w:val="none" w:sz="0" w:space="0" w:color="auto"/>
                <w:bottom w:val="none" w:sz="0" w:space="0" w:color="auto"/>
                <w:right w:val="none" w:sz="0" w:space="0" w:color="auto"/>
              </w:divBdr>
            </w:div>
            <w:div w:id="1433084657">
              <w:marLeft w:val="0"/>
              <w:marRight w:val="0"/>
              <w:marTop w:val="0"/>
              <w:marBottom w:val="0"/>
              <w:divBdr>
                <w:top w:val="none" w:sz="0" w:space="0" w:color="auto"/>
                <w:left w:val="none" w:sz="0" w:space="0" w:color="auto"/>
                <w:bottom w:val="none" w:sz="0" w:space="0" w:color="auto"/>
                <w:right w:val="none" w:sz="0" w:space="0" w:color="auto"/>
              </w:divBdr>
            </w:div>
            <w:div w:id="1433161140">
              <w:marLeft w:val="0"/>
              <w:marRight w:val="0"/>
              <w:marTop w:val="0"/>
              <w:marBottom w:val="0"/>
              <w:divBdr>
                <w:top w:val="none" w:sz="0" w:space="0" w:color="auto"/>
                <w:left w:val="none" w:sz="0" w:space="0" w:color="auto"/>
                <w:bottom w:val="none" w:sz="0" w:space="0" w:color="auto"/>
                <w:right w:val="none" w:sz="0" w:space="0" w:color="auto"/>
              </w:divBdr>
            </w:div>
            <w:div w:id="1443919814">
              <w:marLeft w:val="0"/>
              <w:marRight w:val="0"/>
              <w:marTop w:val="0"/>
              <w:marBottom w:val="0"/>
              <w:divBdr>
                <w:top w:val="none" w:sz="0" w:space="0" w:color="auto"/>
                <w:left w:val="none" w:sz="0" w:space="0" w:color="auto"/>
                <w:bottom w:val="none" w:sz="0" w:space="0" w:color="auto"/>
                <w:right w:val="none" w:sz="0" w:space="0" w:color="auto"/>
              </w:divBdr>
            </w:div>
            <w:div w:id="1514878622">
              <w:marLeft w:val="0"/>
              <w:marRight w:val="0"/>
              <w:marTop w:val="0"/>
              <w:marBottom w:val="0"/>
              <w:divBdr>
                <w:top w:val="none" w:sz="0" w:space="0" w:color="auto"/>
                <w:left w:val="none" w:sz="0" w:space="0" w:color="auto"/>
                <w:bottom w:val="none" w:sz="0" w:space="0" w:color="auto"/>
                <w:right w:val="none" w:sz="0" w:space="0" w:color="auto"/>
              </w:divBdr>
            </w:div>
            <w:div w:id="1522013788">
              <w:marLeft w:val="0"/>
              <w:marRight w:val="0"/>
              <w:marTop w:val="0"/>
              <w:marBottom w:val="0"/>
              <w:divBdr>
                <w:top w:val="none" w:sz="0" w:space="0" w:color="auto"/>
                <w:left w:val="none" w:sz="0" w:space="0" w:color="auto"/>
                <w:bottom w:val="none" w:sz="0" w:space="0" w:color="auto"/>
                <w:right w:val="none" w:sz="0" w:space="0" w:color="auto"/>
              </w:divBdr>
            </w:div>
            <w:div w:id="1617179988">
              <w:marLeft w:val="0"/>
              <w:marRight w:val="0"/>
              <w:marTop w:val="0"/>
              <w:marBottom w:val="0"/>
              <w:divBdr>
                <w:top w:val="none" w:sz="0" w:space="0" w:color="auto"/>
                <w:left w:val="none" w:sz="0" w:space="0" w:color="auto"/>
                <w:bottom w:val="none" w:sz="0" w:space="0" w:color="auto"/>
                <w:right w:val="none" w:sz="0" w:space="0" w:color="auto"/>
              </w:divBdr>
            </w:div>
            <w:div w:id="1719160477">
              <w:marLeft w:val="0"/>
              <w:marRight w:val="0"/>
              <w:marTop w:val="0"/>
              <w:marBottom w:val="0"/>
              <w:divBdr>
                <w:top w:val="none" w:sz="0" w:space="0" w:color="auto"/>
                <w:left w:val="none" w:sz="0" w:space="0" w:color="auto"/>
                <w:bottom w:val="none" w:sz="0" w:space="0" w:color="auto"/>
                <w:right w:val="none" w:sz="0" w:space="0" w:color="auto"/>
              </w:divBdr>
            </w:div>
            <w:div w:id="1738354485">
              <w:marLeft w:val="0"/>
              <w:marRight w:val="0"/>
              <w:marTop w:val="0"/>
              <w:marBottom w:val="0"/>
              <w:divBdr>
                <w:top w:val="none" w:sz="0" w:space="0" w:color="auto"/>
                <w:left w:val="none" w:sz="0" w:space="0" w:color="auto"/>
                <w:bottom w:val="none" w:sz="0" w:space="0" w:color="auto"/>
                <w:right w:val="none" w:sz="0" w:space="0" w:color="auto"/>
              </w:divBdr>
            </w:div>
            <w:div w:id="1949658542">
              <w:marLeft w:val="0"/>
              <w:marRight w:val="0"/>
              <w:marTop w:val="0"/>
              <w:marBottom w:val="0"/>
              <w:divBdr>
                <w:top w:val="none" w:sz="0" w:space="0" w:color="auto"/>
                <w:left w:val="none" w:sz="0" w:space="0" w:color="auto"/>
                <w:bottom w:val="none" w:sz="0" w:space="0" w:color="auto"/>
                <w:right w:val="none" w:sz="0" w:space="0" w:color="auto"/>
              </w:divBdr>
            </w:div>
            <w:div w:id="2033607072">
              <w:marLeft w:val="0"/>
              <w:marRight w:val="0"/>
              <w:marTop w:val="0"/>
              <w:marBottom w:val="0"/>
              <w:divBdr>
                <w:top w:val="none" w:sz="0" w:space="0" w:color="auto"/>
                <w:left w:val="none" w:sz="0" w:space="0" w:color="auto"/>
                <w:bottom w:val="none" w:sz="0" w:space="0" w:color="auto"/>
                <w:right w:val="none" w:sz="0" w:space="0" w:color="auto"/>
              </w:divBdr>
            </w:div>
            <w:div w:id="20960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332177">
      <w:bodyDiv w:val="1"/>
      <w:marLeft w:val="0"/>
      <w:marRight w:val="0"/>
      <w:marTop w:val="0"/>
      <w:marBottom w:val="0"/>
      <w:divBdr>
        <w:top w:val="none" w:sz="0" w:space="0" w:color="auto"/>
        <w:left w:val="none" w:sz="0" w:space="0" w:color="auto"/>
        <w:bottom w:val="none" w:sz="0" w:space="0" w:color="auto"/>
        <w:right w:val="none" w:sz="0" w:space="0" w:color="auto"/>
      </w:divBdr>
    </w:div>
    <w:div w:id="436751745">
      <w:bodyDiv w:val="1"/>
      <w:marLeft w:val="0"/>
      <w:marRight w:val="0"/>
      <w:marTop w:val="0"/>
      <w:marBottom w:val="0"/>
      <w:divBdr>
        <w:top w:val="none" w:sz="0" w:space="0" w:color="auto"/>
        <w:left w:val="none" w:sz="0" w:space="0" w:color="auto"/>
        <w:bottom w:val="none" w:sz="0" w:space="0" w:color="auto"/>
        <w:right w:val="none" w:sz="0" w:space="0" w:color="auto"/>
      </w:divBdr>
      <w:divsChild>
        <w:div w:id="902182713">
          <w:marLeft w:val="0"/>
          <w:marRight w:val="0"/>
          <w:marTop w:val="0"/>
          <w:marBottom w:val="0"/>
          <w:divBdr>
            <w:top w:val="none" w:sz="0" w:space="0" w:color="auto"/>
            <w:left w:val="none" w:sz="0" w:space="0" w:color="auto"/>
            <w:bottom w:val="none" w:sz="0" w:space="0" w:color="auto"/>
            <w:right w:val="none" w:sz="0" w:space="0" w:color="auto"/>
          </w:divBdr>
          <w:divsChild>
            <w:div w:id="179308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608533">
      <w:bodyDiv w:val="1"/>
      <w:marLeft w:val="0"/>
      <w:marRight w:val="0"/>
      <w:marTop w:val="0"/>
      <w:marBottom w:val="0"/>
      <w:divBdr>
        <w:top w:val="none" w:sz="0" w:space="0" w:color="auto"/>
        <w:left w:val="none" w:sz="0" w:space="0" w:color="auto"/>
        <w:bottom w:val="none" w:sz="0" w:space="0" w:color="auto"/>
        <w:right w:val="none" w:sz="0" w:space="0" w:color="auto"/>
      </w:divBdr>
    </w:div>
    <w:div w:id="719330552">
      <w:bodyDiv w:val="1"/>
      <w:marLeft w:val="0"/>
      <w:marRight w:val="0"/>
      <w:marTop w:val="0"/>
      <w:marBottom w:val="0"/>
      <w:divBdr>
        <w:top w:val="none" w:sz="0" w:space="0" w:color="auto"/>
        <w:left w:val="none" w:sz="0" w:space="0" w:color="auto"/>
        <w:bottom w:val="none" w:sz="0" w:space="0" w:color="auto"/>
        <w:right w:val="none" w:sz="0" w:space="0" w:color="auto"/>
      </w:divBdr>
      <w:divsChild>
        <w:div w:id="1126849260">
          <w:marLeft w:val="0"/>
          <w:marRight w:val="0"/>
          <w:marTop w:val="0"/>
          <w:marBottom w:val="0"/>
          <w:divBdr>
            <w:top w:val="none" w:sz="0" w:space="0" w:color="auto"/>
            <w:left w:val="none" w:sz="0" w:space="0" w:color="auto"/>
            <w:bottom w:val="none" w:sz="0" w:space="0" w:color="auto"/>
            <w:right w:val="none" w:sz="0" w:space="0" w:color="auto"/>
          </w:divBdr>
          <w:divsChild>
            <w:div w:id="162962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470248">
      <w:bodyDiv w:val="1"/>
      <w:marLeft w:val="0"/>
      <w:marRight w:val="0"/>
      <w:marTop w:val="0"/>
      <w:marBottom w:val="0"/>
      <w:divBdr>
        <w:top w:val="none" w:sz="0" w:space="0" w:color="auto"/>
        <w:left w:val="none" w:sz="0" w:space="0" w:color="auto"/>
        <w:bottom w:val="none" w:sz="0" w:space="0" w:color="auto"/>
        <w:right w:val="none" w:sz="0" w:space="0" w:color="auto"/>
      </w:divBdr>
      <w:divsChild>
        <w:div w:id="1883857925">
          <w:marLeft w:val="0"/>
          <w:marRight w:val="0"/>
          <w:marTop w:val="0"/>
          <w:marBottom w:val="0"/>
          <w:divBdr>
            <w:top w:val="none" w:sz="0" w:space="0" w:color="auto"/>
            <w:left w:val="none" w:sz="0" w:space="0" w:color="auto"/>
            <w:bottom w:val="none" w:sz="0" w:space="0" w:color="auto"/>
            <w:right w:val="none" w:sz="0" w:space="0" w:color="auto"/>
          </w:divBdr>
          <w:divsChild>
            <w:div w:id="149716662">
              <w:marLeft w:val="0"/>
              <w:marRight w:val="0"/>
              <w:marTop w:val="0"/>
              <w:marBottom w:val="0"/>
              <w:divBdr>
                <w:top w:val="none" w:sz="0" w:space="0" w:color="auto"/>
                <w:left w:val="none" w:sz="0" w:space="0" w:color="auto"/>
                <w:bottom w:val="none" w:sz="0" w:space="0" w:color="auto"/>
                <w:right w:val="none" w:sz="0" w:space="0" w:color="auto"/>
              </w:divBdr>
            </w:div>
            <w:div w:id="220139154">
              <w:marLeft w:val="0"/>
              <w:marRight w:val="0"/>
              <w:marTop w:val="0"/>
              <w:marBottom w:val="0"/>
              <w:divBdr>
                <w:top w:val="none" w:sz="0" w:space="0" w:color="auto"/>
                <w:left w:val="none" w:sz="0" w:space="0" w:color="auto"/>
                <w:bottom w:val="none" w:sz="0" w:space="0" w:color="auto"/>
                <w:right w:val="none" w:sz="0" w:space="0" w:color="auto"/>
              </w:divBdr>
            </w:div>
            <w:div w:id="238561913">
              <w:marLeft w:val="0"/>
              <w:marRight w:val="0"/>
              <w:marTop w:val="0"/>
              <w:marBottom w:val="0"/>
              <w:divBdr>
                <w:top w:val="none" w:sz="0" w:space="0" w:color="auto"/>
                <w:left w:val="none" w:sz="0" w:space="0" w:color="auto"/>
                <w:bottom w:val="none" w:sz="0" w:space="0" w:color="auto"/>
                <w:right w:val="none" w:sz="0" w:space="0" w:color="auto"/>
              </w:divBdr>
            </w:div>
            <w:div w:id="241912453">
              <w:marLeft w:val="0"/>
              <w:marRight w:val="0"/>
              <w:marTop w:val="0"/>
              <w:marBottom w:val="0"/>
              <w:divBdr>
                <w:top w:val="none" w:sz="0" w:space="0" w:color="auto"/>
                <w:left w:val="none" w:sz="0" w:space="0" w:color="auto"/>
                <w:bottom w:val="none" w:sz="0" w:space="0" w:color="auto"/>
                <w:right w:val="none" w:sz="0" w:space="0" w:color="auto"/>
              </w:divBdr>
            </w:div>
            <w:div w:id="276453435">
              <w:marLeft w:val="0"/>
              <w:marRight w:val="0"/>
              <w:marTop w:val="0"/>
              <w:marBottom w:val="0"/>
              <w:divBdr>
                <w:top w:val="none" w:sz="0" w:space="0" w:color="auto"/>
                <w:left w:val="none" w:sz="0" w:space="0" w:color="auto"/>
                <w:bottom w:val="none" w:sz="0" w:space="0" w:color="auto"/>
                <w:right w:val="none" w:sz="0" w:space="0" w:color="auto"/>
              </w:divBdr>
            </w:div>
            <w:div w:id="295138104">
              <w:marLeft w:val="0"/>
              <w:marRight w:val="0"/>
              <w:marTop w:val="0"/>
              <w:marBottom w:val="0"/>
              <w:divBdr>
                <w:top w:val="none" w:sz="0" w:space="0" w:color="auto"/>
                <w:left w:val="none" w:sz="0" w:space="0" w:color="auto"/>
                <w:bottom w:val="none" w:sz="0" w:space="0" w:color="auto"/>
                <w:right w:val="none" w:sz="0" w:space="0" w:color="auto"/>
              </w:divBdr>
            </w:div>
            <w:div w:id="370151975">
              <w:marLeft w:val="0"/>
              <w:marRight w:val="0"/>
              <w:marTop w:val="0"/>
              <w:marBottom w:val="0"/>
              <w:divBdr>
                <w:top w:val="none" w:sz="0" w:space="0" w:color="auto"/>
                <w:left w:val="none" w:sz="0" w:space="0" w:color="auto"/>
                <w:bottom w:val="none" w:sz="0" w:space="0" w:color="auto"/>
                <w:right w:val="none" w:sz="0" w:space="0" w:color="auto"/>
              </w:divBdr>
            </w:div>
            <w:div w:id="440345623">
              <w:marLeft w:val="0"/>
              <w:marRight w:val="0"/>
              <w:marTop w:val="0"/>
              <w:marBottom w:val="0"/>
              <w:divBdr>
                <w:top w:val="none" w:sz="0" w:space="0" w:color="auto"/>
                <w:left w:val="none" w:sz="0" w:space="0" w:color="auto"/>
                <w:bottom w:val="none" w:sz="0" w:space="0" w:color="auto"/>
                <w:right w:val="none" w:sz="0" w:space="0" w:color="auto"/>
              </w:divBdr>
            </w:div>
            <w:div w:id="538857154">
              <w:marLeft w:val="0"/>
              <w:marRight w:val="0"/>
              <w:marTop w:val="0"/>
              <w:marBottom w:val="0"/>
              <w:divBdr>
                <w:top w:val="none" w:sz="0" w:space="0" w:color="auto"/>
                <w:left w:val="none" w:sz="0" w:space="0" w:color="auto"/>
                <w:bottom w:val="none" w:sz="0" w:space="0" w:color="auto"/>
                <w:right w:val="none" w:sz="0" w:space="0" w:color="auto"/>
              </w:divBdr>
            </w:div>
            <w:div w:id="573930168">
              <w:marLeft w:val="0"/>
              <w:marRight w:val="0"/>
              <w:marTop w:val="0"/>
              <w:marBottom w:val="0"/>
              <w:divBdr>
                <w:top w:val="none" w:sz="0" w:space="0" w:color="auto"/>
                <w:left w:val="none" w:sz="0" w:space="0" w:color="auto"/>
                <w:bottom w:val="none" w:sz="0" w:space="0" w:color="auto"/>
                <w:right w:val="none" w:sz="0" w:space="0" w:color="auto"/>
              </w:divBdr>
            </w:div>
            <w:div w:id="648020758">
              <w:marLeft w:val="0"/>
              <w:marRight w:val="0"/>
              <w:marTop w:val="0"/>
              <w:marBottom w:val="0"/>
              <w:divBdr>
                <w:top w:val="none" w:sz="0" w:space="0" w:color="auto"/>
                <w:left w:val="none" w:sz="0" w:space="0" w:color="auto"/>
                <w:bottom w:val="none" w:sz="0" w:space="0" w:color="auto"/>
                <w:right w:val="none" w:sz="0" w:space="0" w:color="auto"/>
              </w:divBdr>
            </w:div>
            <w:div w:id="812598331">
              <w:marLeft w:val="0"/>
              <w:marRight w:val="0"/>
              <w:marTop w:val="0"/>
              <w:marBottom w:val="0"/>
              <w:divBdr>
                <w:top w:val="none" w:sz="0" w:space="0" w:color="auto"/>
                <w:left w:val="none" w:sz="0" w:space="0" w:color="auto"/>
                <w:bottom w:val="none" w:sz="0" w:space="0" w:color="auto"/>
                <w:right w:val="none" w:sz="0" w:space="0" w:color="auto"/>
              </w:divBdr>
            </w:div>
            <w:div w:id="902181680">
              <w:marLeft w:val="0"/>
              <w:marRight w:val="0"/>
              <w:marTop w:val="0"/>
              <w:marBottom w:val="0"/>
              <w:divBdr>
                <w:top w:val="none" w:sz="0" w:space="0" w:color="auto"/>
                <w:left w:val="none" w:sz="0" w:space="0" w:color="auto"/>
                <w:bottom w:val="none" w:sz="0" w:space="0" w:color="auto"/>
                <w:right w:val="none" w:sz="0" w:space="0" w:color="auto"/>
              </w:divBdr>
            </w:div>
            <w:div w:id="924529328">
              <w:marLeft w:val="0"/>
              <w:marRight w:val="0"/>
              <w:marTop w:val="0"/>
              <w:marBottom w:val="0"/>
              <w:divBdr>
                <w:top w:val="none" w:sz="0" w:space="0" w:color="auto"/>
                <w:left w:val="none" w:sz="0" w:space="0" w:color="auto"/>
                <w:bottom w:val="none" w:sz="0" w:space="0" w:color="auto"/>
                <w:right w:val="none" w:sz="0" w:space="0" w:color="auto"/>
              </w:divBdr>
            </w:div>
            <w:div w:id="1049303228">
              <w:marLeft w:val="0"/>
              <w:marRight w:val="0"/>
              <w:marTop w:val="0"/>
              <w:marBottom w:val="0"/>
              <w:divBdr>
                <w:top w:val="none" w:sz="0" w:space="0" w:color="auto"/>
                <w:left w:val="none" w:sz="0" w:space="0" w:color="auto"/>
                <w:bottom w:val="none" w:sz="0" w:space="0" w:color="auto"/>
                <w:right w:val="none" w:sz="0" w:space="0" w:color="auto"/>
              </w:divBdr>
            </w:div>
            <w:div w:id="1121722825">
              <w:marLeft w:val="0"/>
              <w:marRight w:val="0"/>
              <w:marTop w:val="0"/>
              <w:marBottom w:val="0"/>
              <w:divBdr>
                <w:top w:val="none" w:sz="0" w:space="0" w:color="auto"/>
                <w:left w:val="none" w:sz="0" w:space="0" w:color="auto"/>
                <w:bottom w:val="none" w:sz="0" w:space="0" w:color="auto"/>
                <w:right w:val="none" w:sz="0" w:space="0" w:color="auto"/>
              </w:divBdr>
            </w:div>
            <w:div w:id="1122457830">
              <w:marLeft w:val="0"/>
              <w:marRight w:val="0"/>
              <w:marTop w:val="0"/>
              <w:marBottom w:val="0"/>
              <w:divBdr>
                <w:top w:val="none" w:sz="0" w:space="0" w:color="auto"/>
                <w:left w:val="none" w:sz="0" w:space="0" w:color="auto"/>
                <w:bottom w:val="none" w:sz="0" w:space="0" w:color="auto"/>
                <w:right w:val="none" w:sz="0" w:space="0" w:color="auto"/>
              </w:divBdr>
            </w:div>
            <w:div w:id="1238638856">
              <w:marLeft w:val="0"/>
              <w:marRight w:val="0"/>
              <w:marTop w:val="0"/>
              <w:marBottom w:val="0"/>
              <w:divBdr>
                <w:top w:val="none" w:sz="0" w:space="0" w:color="auto"/>
                <w:left w:val="none" w:sz="0" w:space="0" w:color="auto"/>
                <w:bottom w:val="none" w:sz="0" w:space="0" w:color="auto"/>
                <w:right w:val="none" w:sz="0" w:space="0" w:color="auto"/>
              </w:divBdr>
            </w:div>
            <w:div w:id="1310550949">
              <w:marLeft w:val="0"/>
              <w:marRight w:val="0"/>
              <w:marTop w:val="0"/>
              <w:marBottom w:val="0"/>
              <w:divBdr>
                <w:top w:val="none" w:sz="0" w:space="0" w:color="auto"/>
                <w:left w:val="none" w:sz="0" w:space="0" w:color="auto"/>
                <w:bottom w:val="none" w:sz="0" w:space="0" w:color="auto"/>
                <w:right w:val="none" w:sz="0" w:space="0" w:color="auto"/>
              </w:divBdr>
            </w:div>
            <w:div w:id="1549879485">
              <w:marLeft w:val="0"/>
              <w:marRight w:val="0"/>
              <w:marTop w:val="0"/>
              <w:marBottom w:val="0"/>
              <w:divBdr>
                <w:top w:val="none" w:sz="0" w:space="0" w:color="auto"/>
                <w:left w:val="none" w:sz="0" w:space="0" w:color="auto"/>
                <w:bottom w:val="none" w:sz="0" w:space="0" w:color="auto"/>
                <w:right w:val="none" w:sz="0" w:space="0" w:color="auto"/>
              </w:divBdr>
            </w:div>
            <w:div w:id="1729721012">
              <w:marLeft w:val="0"/>
              <w:marRight w:val="0"/>
              <w:marTop w:val="0"/>
              <w:marBottom w:val="0"/>
              <w:divBdr>
                <w:top w:val="none" w:sz="0" w:space="0" w:color="auto"/>
                <w:left w:val="none" w:sz="0" w:space="0" w:color="auto"/>
                <w:bottom w:val="none" w:sz="0" w:space="0" w:color="auto"/>
                <w:right w:val="none" w:sz="0" w:space="0" w:color="auto"/>
              </w:divBdr>
            </w:div>
            <w:div w:id="1784691072">
              <w:marLeft w:val="0"/>
              <w:marRight w:val="0"/>
              <w:marTop w:val="0"/>
              <w:marBottom w:val="0"/>
              <w:divBdr>
                <w:top w:val="none" w:sz="0" w:space="0" w:color="auto"/>
                <w:left w:val="none" w:sz="0" w:space="0" w:color="auto"/>
                <w:bottom w:val="none" w:sz="0" w:space="0" w:color="auto"/>
                <w:right w:val="none" w:sz="0" w:space="0" w:color="auto"/>
              </w:divBdr>
            </w:div>
            <w:div w:id="1911228477">
              <w:marLeft w:val="0"/>
              <w:marRight w:val="0"/>
              <w:marTop w:val="0"/>
              <w:marBottom w:val="0"/>
              <w:divBdr>
                <w:top w:val="none" w:sz="0" w:space="0" w:color="auto"/>
                <w:left w:val="none" w:sz="0" w:space="0" w:color="auto"/>
                <w:bottom w:val="none" w:sz="0" w:space="0" w:color="auto"/>
                <w:right w:val="none" w:sz="0" w:space="0" w:color="auto"/>
              </w:divBdr>
            </w:div>
            <w:div w:id="1955359570">
              <w:marLeft w:val="0"/>
              <w:marRight w:val="0"/>
              <w:marTop w:val="0"/>
              <w:marBottom w:val="0"/>
              <w:divBdr>
                <w:top w:val="none" w:sz="0" w:space="0" w:color="auto"/>
                <w:left w:val="none" w:sz="0" w:space="0" w:color="auto"/>
                <w:bottom w:val="none" w:sz="0" w:space="0" w:color="auto"/>
                <w:right w:val="none" w:sz="0" w:space="0" w:color="auto"/>
              </w:divBdr>
            </w:div>
            <w:div w:id="202686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016477">
      <w:bodyDiv w:val="1"/>
      <w:marLeft w:val="0"/>
      <w:marRight w:val="0"/>
      <w:marTop w:val="0"/>
      <w:marBottom w:val="0"/>
      <w:divBdr>
        <w:top w:val="none" w:sz="0" w:space="0" w:color="auto"/>
        <w:left w:val="none" w:sz="0" w:space="0" w:color="auto"/>
        <w:bottom w:val="none" w:sz="0" w:space="0" w:color="auto"/>
        <w:right w:val="none" w:sz="0" w:space="0" w:color="auto"/>
      </w:divBdr>
      <w:divsChild>
        <w:div w:id="33359753">
          <w:marLeft w:val="0"/>
          <w:marRight w:val="0"/>
          <w:marTop w:val="0"/>
          <w:marBottom w:val="0"/>
          <w:divBdr>
            <w:top w:val="none" w:sz="0" w:space="0" w:color="auto"/>
            <w:left w:val="none" w:sz="0" w:space="0" w:color="auto"/>
            <w:bottom w:val="none" w:sz="0" w:space="0" w:color="auto"/>
            <w:right w:val="none" w:sz="0" w:space="0" w:color="auto"/>
          </w:divBdr>
          <w:divsChild>
            <w:div w:id="163243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665159">
      <w:bodyDiv w:val="1"/>
      <w:marLeft w:val="0"/>
      <w:marRight w:val="0"/>
      <w:marTop w:val="0"/>
      <w:marBottom w:val="0"/>
      <w:divBdr>
        <w:top w:val="none" w:sz="0" w:space="0" w:color="auto"/>
        <w:left w:val="none" w:sz="0" w:space="0" w:color="auto"/>
        <w:bottom w:val="none" w:sz="0" w:space="0" w:color="auto"/>
        <w:right w:val="none" w:sz="0" w:space="0" w:color="auto"/>
      </w:divBdr>
    </w:div>
    <w:div w:id="960842308">
      <w:bodyDiv w:val="1"/>
      <w:marLeft w:val="0"/>
      <w:marRight w:val="0"/>
      <w:marTop w:val="0"/>
      <w:marBottom w:val="0"/>
      <w:divBdr>
        <w:top w:val="none" w:sz="0" w:space="0" w:color="auto"/>
        <w:left w:val="none" w:sz="0" w:space="0" w:color="auto"/>
        <w:bottom w:val="none" w:sz="0" w:space="0" w:color="auto"/>
        <w:right w:val="none" w:sz="0" w:space="0" w:color="auto"/>
      </w:divBdr>
    </w:div>
    <w:div w:id="973145447">
      <w:bodyDiv w:val="1"/>
      <w:marLeft w:val="0"/>
      <w:marRight w:val="0"/>
      <w:marTop w:val="0"/>
      <w:marBottom w:val="0"/>
      <w:divBdr>
        <w:top w:val="none" w:sz="0" w:space="0" w:color="auto"/>
        <w:left w:val="none" w:sz="0" w:space="0" w:color="auto"/>
        <w:bottom w:val="none" w:sz="0" w:space="0" w:color="auto"/>
        <w:right w:val="none" w:sz="0" w:space="0" w:color="auto"/>
      </w:divBdr>
      <w:divsChild>
        <w:div w:id="122160417">
          <w:marLeft w:val="0"/>
          <w:marRight w:val="0"/>
          <w:marTop w:val="0"/>
          <w:marBottom w:val="0"/>
          <w:divBdr>
            <w:top w:val="none" w:sz="0" w:space="0" w:color="auto"/>
            <w:left w:val="none" w:sz="0" w:space="0" w:color="auto"/>
            <w:bottom w:val="none" w:sz="0" w:space="0" w:color="auto"/>
            <w:right w:val="none" w:sz="0" w:space="0" w:color="auto"/>
          </w:divBdr>
          <w:divsChild>
            <w:div w:id="6803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850827">
      <w:bodyDiv w:val="1"/>
      <w:marLeft w:val="0"/>
      <w:marRight w:val="0"/>
      <w:marTop w:val="0"/>
      <w:marBottom w:val="0"/>
      <w:divBdr>
        <w:top w:val="none" w:sz="0" w:space="0" w:color="auto"/>
        <w:left w:val="none" w:sz="0" w:space="0" w:color="auto"/>
        <w:bottom w:val="none" w:sz="0" w:space="0" w:color="auto"/>
        <w:right w:val="none" w:sz="0" w:space="0" w:color="auto"/>
      </w:divBdr>
      <w:divsChild>
        <w:div w:id="1339506220">
          <w:marLeft w:val="0"/>
          <w:marRight w:val="0"/>
          <w:marTop w:val="0"/>
          <w:marBottom w:val="0"/>
          <w:divBdr>
            <w:top w:val="none" w:sz="0" w:space="0" w:color="auto"/>
            <w:left w:val="none" w:sz="0" w:space="0" w:color="auto"/>
            <w:bottom w:val="none" w:sz="0" w:space="0" w:color="auto"/>
            <w:right w:val="none" w:sz="0" w:space="0" w:color="auto"/>
          </w:divBdr>
          <w:divsChild>
            <w:div w:id="145451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197372">
      <w:bodyDiv w:val="1"/>
      <w:marLeft w:val="0"/>
      <w:marRight w:val="0"/>
      <w:marTop w:val="0"/>
      <w:marBottom w:val="0"/>
      <w:divBdr>
        <w:top w:val="none" w:sz="0" w:space="0" w:color="auto"/>
        <w:left w:val="none" w:sz="0" w:space="0" w:color="auto"/>
        <w:bottom w:val="none" w:sz="0" w:space="0" w:color="auto"/>
        <w:right w:val="none" w:sz="0" w:space="0" w:color="auto"/>
      </w:divBdr>
      <w:divsChild>
        <w:div w:id="2103988511">
          <w:marLeft w:val="0"/>
          <w:marRight w:val="0"/>
          <w:marTop w:val="0"/>
          <w:marBottom w:val="0"/>
          <w:divBdr>
            <w:top w:val="none" w:sz="0" w:space="0" w:color="auto"/>
            <w:left w:val="none" w:sz="0" w:space="0" w:color="auto"/>
            <w:bottom w:val="none" w:sz="0" w:space="0" w:color="auto"/>
            <w:right w:val="none" w:sz="0" w:space="0" w:color="auto"/>
          </w:divBdr>
          <w:divsChild>
            <w:div w:id="190390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584029">
      <w:bodyDiv w:val="1"/>
      <w:marLeft w:val="0"/>
      <w:marRight w:val="0"/>
      <w:marTop w:val="0"/>
      <w:marBottom w:val="0"/>
      <w:divBdr>
        <w:top w:val="none" w:sz="0" w:space="0" w:color="auto"/>
        <w:left w:val="none" w:sz="0" w:space="0" w:color="auto"/>
        <w:bottom w:val="none" w:sz="0" w:space="0" w:color="auto"/>
        <w:right w:val="none" w:sz="0" w:space="0" w:color="auto"/>
      </w:divBdr>
      <w:divsChild>
        <w:div w:id="775684244">
          <w:marLeft w:val="0"/>
          <w:marRight w:val="0"/>
          <w:marTop w:val="0"/>
          <w:marBottom w:val="0"/>
          <w:divBdr>
            <w:top w:val="none" w:sz="0" w:space="0" w:color="auto"/>
            <w:left w:val="none" w:sz="0" w:space="0" w:color="auto"/>
            <w:bottom w:val="none" w:sz="0" w:space="0" w:color="auto"/>
            <w:right w:val="none" w:sz="0" w:space="0" w:color="auto"/>
          </w:divBdr>
          <w:divsChild>
            <w:div w:id="63013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822327">
      <w:bodyDiv w:val="1"/>
      <w:marLeft w:val="0"/>
      <w:marRight w:val="0"/>
      <w:marTop w:val="0"/>
      <w:marBottom w:val="0"/>
      <w:divBdr>
        <w:top w:val="none" w:sz="0" w:space="0" w:color="auto"/>
        <w:left w:val="none" w:sz="0" w:space="0" w:color="auto"/>
        <w:bottom w:val="none" w:sz="0" w:space="0" w:color="auto"/>
        <w:right w:val="none" w:sz="0" w:space="0" w:color="auto"/>
      </w:divBdr>
    </w:div>
    <w:div w:id="1220555161">
      <w:bodyDiv w:val="1"/>
      <w:marLeft w:val="0"/>
      <w:marRight w:val="0"/>
      <w:marTop w:val="0"/>
      <w:marBottom w:val="0"/>
      <w:divBdr>
        <w:top w:val="none" w:sz="0" w:space="0" w:color="auto"/>
        <w:left w:val="none" w:sz="0" w:space="0" w:color="auto"/>
        <w:bottom w:val="none" w:sz="0" w:space="0" w:color="auto"/>
        <w:right w:val="none" w:sz="0" w:space="0" w:color="auto"/>
      </w:divBdr>
      <w:divsChild>
        <w:div w:id="810555492">
          <w:marLeft w:val="0"/>
          <w:marRight w:val="0"/>
          <w:marTop w:val="0"/>
          <w:marBottom w:val="0"/>
          <w:divBdr>
            <w:top w:val="none" w:sz="0" w:space="0" w:color="auto"/>
            <w:left w:val="none" w:sz="0" w:space="0" w:color="auto"/>
            <w:bottom w:val="none" w:sz="0" w:space="0" w:color="auto"/>
            <w:right w:val="none" w:sz="0" w:space="0" w:color="auto"/>
          </w:divBdr>
          <w:divsChild>
            <w:div w:id="877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01892">
      <w:bodyDiv w:val="1"/>
      <w:marLeft w:val="0"/>
      <w:marRight w:val="0"/>
      <w:marTop w:val="0"/>
      <w:marBottom w:val="0"/>
      <w:divBdr>
        <w:top w:val="none" w:sz="0" w:space="0" w:color="auto"/>
        <w:left w:val="none" w:sz="0" w:space="0" w:color="auto"/>
        <w:bottom w:val="none" w:sz="0" w:space="0" w:color="auto"/>
        <w:right w:val="none" w:sz="0" w:space="0" w:color="auto"/>
      </w:divBdr>
      <w:divsChild>
        <w:div w:id="394859930">
          <w:marLeft w:val="0"/>
          <w:marRight w:val="0"/>
          <w:marTop w:val="0"/>
          <w:marBottom w:val="0"/>
          <w:divBdr>
            <w:top w:val="none" w:sz="0" w:space="0" w:color="auto"/>
            <w:left w:val="none" w:sz="0" w:space="0" w:color="auto"/>
            <w:bottom w:val="none" w:sz="0" w:space="0" w:color="auto"/>
            <w:right w:val="none" w:sz="0" w:space="0" w:color="auto"/>
          </w:divBdr>
          <w:divsChild>
            <w:div w:id="187264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154839">
      <w:bodyDiv w:val="1"/>
      <w:marLeft w:val="0"/>
      <w:marRight w:val="0"/>
      <w:marTop w:val="0"/>
      <w:marBottom w:val="0"/>
      <w:divBdr>
        <w:top w:val="none" w:sz="0" w:space="0" w:color="auto"/>
        <w:left w:val="none" w:sz="0" w:space="0" w:color="auto"/>
        <w:bottom w:val="none" w:sz="0" w:space="0" w:color="auto"/>
        <w:right w:val="none" w:sz="0" w:space="0" w:color="auto"/>
      </w:divBdr>
      <w:divsChild>
        <w:div w:id="2003459791">
          <w:marLeft w:val="0"/>
          <w:marRight w:val="0"/>
          <w:marTop w:val="0"/>
          <w:marBottom w:val="0"/>
          <w:divBdr>
            <w:top w:val="none" w:sz="0" w:space="0" w:color="auto"/>
            <w:left w:val="none" w:sz="0" w:space="0" w:color="auto"/>
            <w:bottom w:val="none" w:sz="0" w:space="0" w:color="auto"/>
            <w:right w:val="none" w:sz="0" w:space="0" w:color="auto"/>
          </w:divBdr>
          <w:divsChild>
            <w:div w:id="209088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10433">
      <w:bodyDiv w:val="1"/>
      <w:marLeft w:val="0"/>
      <w:marRight w:val="0"/>
      <w:marTop w:val="0"/>
      <w:marBottom w:val="0"/>
      <w:divBdr>
        <w:top w:val="none" w:sz="0" w:space="0" w:color="auto"/>
        <w:left w:val="none" w:sz="0" w:space="0" w:color="auto"/>
        <w:bottom w:val="none" w:sz="0" w:space="0" w:color="auto"/>
        <w:right w:val="none" w:sz="0" w:space="0" w:color="auto"/>
      </w:divBdr>
      <w:divsChild>
        <w:div w:id="136803335">
          <w:marLeft w:val="0"/>
          <w:marRight w:val="0"/>
          <w:marTop w:val="0"/>
          <w:marBottom w:val="0"/>
          <w:divBdr>
            <w:top w:val="none" w:sz="0" w:space="0" w:color="auto"/>
            <w:left w:val="none" w:sz="0" w:space="0" w:color="auto"/>
            <w:bottom w:val="none" w:sz="0" w:space="0" w:color="auto"/>
            <w:right w:val="none" w:sz="0" w:space="0" w:color="auto"/>
          </w:divBdr>
          <w:divsChild>
            <w:div w:id="188185431">
              <w:marLeft w:val="0"/>
              <w:marRight w:val="0"/>
              <w:marTop w:val="0"/>
              <w:marBottom w:val="0"/>
              <w:divBdr>
                <w:top w:val="none" w:sz="0" w:space="0" w:color="auto"/>
                <w:left w:val="none" w:sz="0" w:space="0" w:color="auto"/>
                <w:bottom w:val="none" w:sz="0" w:space="0" w:color="auto"/>
                <w:right w:val="none" w:sz="0" w:space="0" w:color="auto"/>
              </w:divBdr>
            </w:div>
            <w:div w:id="325548487">
              <w:marLeft w:val="0"/>
              <w:marRight w:val="0"/>
              <w:marTop w:val="0"/>
              <w:marBottom w:val="0"/>
              <w:divBdr>
                <w:top w:val="none" w:sz="0" w:space="0" w:color="auto"/>
                <w:left w:val="none" w:sz="0" w:space="0" w:color="auto"/>
                <w:bottom w:val="none" w:sz="0" w:space="0" w:color="auto"/>
                <w:right w:val="none" w:sz="0" w:space="0" w:color="auto"/>
              </w:divBdr>
            </w:div>
            <w:div w:id="359205056">
              <w:marLeft w:val="0"/>
              <w:marRight w:val="0"/>
              <w:marTop w:val="0"/>
              <w:marBottom w:val="0"/>
              <w:divBdr>
                <w:top w:val="none" w:sz="0" w:space="0" w:color="auto"/>
                <w:left w:val="none" w:sz="0" w:space="0" w:color="auto"/>
                <w:bottom w:val="none" w:sz="0" w:space="0" w:color="auto"/>
                <w:right w:val="none" w:sz="0" w:space="0" w:color="auto"/>
              </w:divBdr>
            </w:div>
            <w:div w:id="380447693">
              <w:marLeft w:val="0"/>
              <w:marRight w:val="0"/>
              <w:marTop w:val="0"/>
              <w:marBottom w:val="0"/>
              <w:divBdr>
                <w:top w:val="none" w:sz="0" w:space="0" w:color="auto"/>
                <w:left w:val="none" w:sz="0" w:space="0" w:color="auto"/>
                <w:bottom w:val="none" w:sz="0" w:space="0" w:color="auto"/>
                <w:right w:val="none" w:sz="0" w:space="0" w:color="auto"/>
              </w:divBdr>
            </w:div>
            <w:div w:id="739595385">
              <w:marLeft w:val="0"/>
              <w:marRight w:val="0"/>
              <w:marTop w:val="0"/>
              <w:marBottom w:val="0"/>
              <w:divBdr>
                <w:top w:val="none" w:sz="0" w:space="0" w:color="auto"/>
                <w:left w:val="none" w:sz="0" w:space="0" w:color="auto"/>
                <w:bottom w:val="none" w:sz="0" w:space="0" w:color="auto"/>
                <w:right w:val="none" w:sz="0" w:space="0" w:color="auto"/>
              </w:divBdr>
            </w:div>
            <w:div w:id="758448615">
              <w:marLeft w:val="0"/>
              <w:marRight w:val="0"/>
              <w:marTop w:val="0"/>
              <w:marBottom w:val="0"/>
              <w:divBdr>
                <w:top w:val="none" w:sz="0" w:space="0" w:color="auto"/>
                <w:left w:val="none" w:sz="0" w:space="0" w:color="auto"/>
                <w:bottom w:val="none" w:sz="0" w:space="0" w:color="auto"/>
                <w:right w:val="none" w:sz="0" w:space="0" w:color="auto"/>
              </w:divBdr>
            </w:div>
            <w:div w:id="763459292">
              <w:marLeft w:val="0"/>
              <w:marRight w:val="0"/>
              <w:marTop w:val="0"/>
              <w:marBottom w:val="0"/>
              <w:divBdr>
                <w:top w:val="none" w:sz="0" w:space="0" w:color="auto"/>
                <w:left w:val="none" w:sz="0" w:space="0" w:color="auto"/>
                <w:bottom w:val="none" w:sz="0" w:space="0" w:color="auto"/>
                <w:right w:val="none" w:sz="0" w:space="0" w:color="auto"/>
              </w:divBdr>
            </w:div>
            <w:div w:id="794446867">
              <w:marLeft w:val="0"/>
              <w:marRight w:val="0"/>
              <w:marTop w:val="0"/>
              <w:marBottom w:val="0"/>
              <w:divBdr>
                <w:top w:val="none" w:sz="0" w:space="0" w:color="auto"/>
                <w:left w:val="none" w:sz="0" w:space="0" w:color="auto"/>
                <w:bottom w:val="none" w:sz="0" w:space="0" w:color="auto"/>
                <w:right w:val="none" w:sz="0" w:space="0" w:color="auto"/>
              </w:divBdr>
            </w:div>
            <w:div w:id="967202848">
              <w:marLeft w:val="0"/>
              <w:marRight w:val="0"/>
              <w:marTop w:val="0"/>
              <w:marBottom w:val="0"/>
              <w:divBdr>
                <w:top w:val="none" w:sz="0" w:space="0" w:color="auto"/>
                <w:left w:val="none" w:sz="0" w:space="0" w:color="auto"/>
                <w:bottom w:val="none" w:sz="0" w:space="0" w:color="auto"/>
                <w:right w:val="none" w:sz="0" w:space="0" w:color="auto"/>
              </w:divBdr>
            </w:div>
            <w:div w:id="1017539431">
              <w:marLeft w:val="0"/>
              <w:marRight w:val="0"/>
              <w:marTop w:val="0"/>
              <w:marBottom w:val="0"/>
              <w:divBdr>
                <w:top w:val="none" w:sz="0" w:space="0" w:color="auto"/>
                <w:left w:val="none" w:sz="0" w:space="0" w:color="auto"/>
                <w:bottom w:val="none" w:sz="0" w:space="0" w:color="auto"/>
                <w:right w:val="none" w:sz="0" w:space="0" w:color="auto"/>
              </w:divBdr>
            </w:div>
            <w:div w:id="1085300404">
              <w:marLeft w:val="0"/>
              <w:marRight w:val="0"/>
              <w:marTop w:val="0"/>
              <w:marBottom w:val="0"/>
              <w:divBdr>
                <w:top w:val="none" w:sz="0" w:space="0" w:color="auto"/>
                <w:left w:val="none" w:sz="0" w:space="0" w:color="auto"/>
                <w:bottom w:val="none" w:sz="0" w:space="0" w:color="auto"/>
                <w:right w:val="none" w:sz="0" w:space="0" w:color="auto"/>
              </w:divBdr>
            </w:div>
            <w:div w:id="1098334684">
              <w:marLeft w:val="0"/>
              <w:marRight w:val="0"/>
              <w:marTop w:val="0"/>
              <w:marBottom w:val="0"/>
              <w:divBdr>
                <w:top w:val="none" w:sz="0" w:space="0" w:color="auto"/>
                <w:left w:val="none" w:sz="0" w:space="0" w:color="auto"/>
                <w:bottom w:val="none" w:sz="0" w:space="0" w:color="auto"/>
                <w:right w:val="none" w:sz="0" w:space="0" w:color="auto"/>
              </w:divBdr>
            </w:div>
            <w:div w:id="1143960426">
              <w:marLeft w:val="0"/>
              <w:marRight w:val="0"/>
              <w:marTop w:val="0"/>
              <w:marBottom w:val="0"/>
              <w:divBdr>
                <w:top w:val="none" w:sz="0" w:space="0" w:color="auto"/>
                <w:left w:val="none" w:sz="0" w:space="0" w:color="auto"/>
                <w:bottom w:val="none" w:sz="0" w:space="0" w:color="auto"/>
                <w:right w:val="none" w:sz="0" w:space="0" w:color="auto"/>
              </w:divBdr>
            </w:div>
            <w:div w:id="1162770797">
              <w:marLeft w:val="0"/>
              <w:marRight w:val="0"/>
              <w:marTop w:val="0"/>
              <w:marBottom w:val="0"/>
              <w:divBdr>
                <w:top w:val="none" w:sz="0" w:space="0" w:color="auto"/>
                <w:left w:val="none" w:sz="0" w:space="0" w:color="auto"/>
                <w:bottom w:val="none" w:sz="0" w:space="0" w:color="auto"/>
                <w:right w:val="none" w:sz="0" w:space="0" w:color="auto"/>
              </w:divBdr>
            </w:div>
            <w:div w:id="1243293607">
              <w:marLeft w:val="0"/>
              <w:marRight w:val="0"/>
              <w:marTop w:val="0"/>
              <w:marBottom w:val="0"/>
              <w:divBdr>
                <w:top w:val="none" w:sz="0" w:space="0" w:color="auto"/>
                <w:left w:val="none" w:sz="0" w:space="0" w:color="auto"/>
                <w:bottom w:val="none" w:sz="0" w:space="0" w:color="auto"/>
                <w:right w:val="none" w:sz="0" w:space="0" w:color="auto"/>
              </w:divBdr>
            </w:div>
            <w:div w:id="1345521347">
              <w:marLeft w:val="0"/>
              <w:marRight w:val="0"/>
              <w:marTop w:val="0"/>
              <w:marBottom w:val="0"/>
              <w:divBdr>
                <w:top w:val="none" w:sz="0" w:space="0" w:color="auto"/>
                <w:left w:val="none" w:sz="0" w:space="0" w:color="auto"/>
                <w:bottom w:val="none" w:sz="0" w:space="0" w:color="auto"/>
                <w:right w:val="none" w:sz="0" w:space="0" w:color="auto"/>
              </w:divBdr>
            </w:div>
            <w:div w:id="1352607902">
              <w:marLeft w:val="0"/>
              <w:marRight w:val="0"/>
              <w:marTop w:val="0"/>
              <w:marBottom w:val="0"/>
              <w:divBdr>
                <w:top w:val="none" w:sz="0" w:space="0" w:color="auto"/>
                <w:left w:val="none" w:sz="0" w:space="0" w:color="auto"/>
                <w:bottom w:val="none" w:sz="0" w:space="0" w:color="auto"/>
                <w:right w:val="none" w:sz="0" w:space="0" w:color="auto"/>
              </w:divBdr>
            </w:div>
            <w:div w:id="1374310901">
              <w:marLeft w:val="0"/>
              <w:marRight w:val="0"/>
              <w:marTop w:val="0"/>
              <w:marBottom w:val="0"/>
              <w:divBdr>
                <w:top w:val="none" w:sz="0" w:space="0" w:color="auto"/>
                <w:left w:val="none" w:sz="0" w:space="0" w:color="auto"/>
                <w:bottom w:val="none" w:sz="0" w:space="0" w:color="auto"/>
                <w:right w:val="none" w:sz="0" w:space="0" w:color="auto"/>
              </w:divBdr>
            </w:div>
            <w:div w:id="1431855640">
              <w:marLeft w:val="0"/>
              <w:marRight w:val="0"/>
              <w:marTop w:val="0"/>
              <w:marBottom w:val="0"/>
              <w:divBdr>
                <w:top w:val="none" w:sz="0" w:space="0" w:color="auto"/>
                <w:left w:val="none" w:sz="0" w:space="0" w:color="auto"/>
                <w:bottom w:val="none" w:sz="0" w:space="0" w:color="auto"/>
                <w:right w:val="none" w:sz="0" w:space="0" w:color="auto"/>
              </w:divBdr>
            </w:div>
            <w:div w:id="1456676173">
              <w:marLeft w:val="0"/>
              <w:marRight w:val="0"/>
              <w:marTop w:val="0"/>
              <w:marBottom w:val="0"/>
              <w:divBdr>
                <w:top w:val="none" w:sz="0" w:space="0" w:color="auto"/>
                <w:left w:val="none" w:sz="0" w:space="0" w:color="auto"/>
                <w:bottom w:val="none" w:sz="0" w:space="0" w:color="auto"/>
                <w:right w:val="none" w:sz="0" w:space="0" w:color="auto"/>
              </w:divBdr>
            </w:div>
            <w:div w:id="1467552564">
              <w:marLeft w:val="0"/>
              <w:marRight w:val="0"/>
              <w:marTop w:val="0"/>
              <w:marBottom w:val="0"/>
              <w:divBdr>
                <w:top w:val="none" w:sz="0" w:space="0" w:color="auto"/>
                <w:left w:val="none" w:sz="0" w:space="0" w:color="auto"/>
                <w:bottom w:val="none" w:sz="0" w:space="0" w:color="auto"/>
                <w:right w:val="none" w:sz="0" w:space="0" w:color="auto"/>
              </w:divBdr>
            </w:div>
            <w:div w:id="1511603725">
              <w:marLeft w:val="0"/>
              <w:marRight w:val="0"/>
              <w:marTop w:val="0"/>
              <w:marBottom w:val="0"/>
              <w:divBdr>
                <w:top w:val="none" w:sz="0" w:space="0" w:color="auto"/>
                <w:left w:val="none" w:sz="0" w:space="0" w:color="auto"/>
                <w:bottom w:val="none" w:sz="0" w:space="0" w:color="auto"/>
                <w:right w:val="none" w:sz="0" w:space="0" w:color="auto"/>
              </w:divBdr>
            </w:div>
            <w:div w:id="1641954745">
              <w:marLeft w:val="0"/>
              <w:marRight w:val="0"/>
              <w:marTop w:val="0"/>
              <w:marBottom w:val="0"/>
              <w:divBdr>
                <w:top w:val="none" w:sz="0" w:space="0" w:color="auto"/>
                <w:left w:val="none" w:sz="0" w:space="0" w:color="auto"/>
                <w:bottom w:val="none" w:sz="0" w:space="0" w:color="auto"/>
                <w:right w:val="none" w:sz="0" w:space="0" w:color="auto"/>
              </w:divBdr>
            </w:div>
            <w:div w:id="1789810177">
              <w:marLeft w:val="0"/>
              <w:marRight w:val="0"/>
              <w:marTop w:val="0"/>
              <w:marBottom w:val="0"/>
              <w:divBdr>
                <w:top w:val="none" w:sz="0" w:space="0" w:color="auto"/>
                <w:left w:val="none" w:sz="0" w:space="0" w:color="auto"/>
                <w:bottom w:val="none" w:sz="0" w:space="0" w:color="auto"/>
                <w:right w:val="none" w:sz="0" w:space="0" w:color="auto"/>
              </w:divBdr>
            </w:div>
            <w:div w:id="1841461582">
              <w:marLeft w:val="0"/>
              <w:marRight w:val="0"/>
              <w:marTop w:val="0"/>
              <w:marBottom w:val="0"/>
              <w:divBdr>
                <w:top w:val="none" w:sz="0" w:space="0" w:color="auto"/>
                <w:left w:val="none" w:sz="0" w:space="0" w:color="auto"/>
                <w:bottom w:val="none" w:sz="0" w:space="0" w:color="auto"/>
                <w:right w:val="none" w:sz="0" w:space="0" w:color="auto"/>
              </w:divBdr>
            </w:div>
            <w:div w:id="1870603015">
              <w:marLeft w:val="0"/>
              <w:marRight w:val="0"/>
              <w:marTop w:val="0"/>
              <w:marBottom w:val="0"/>
              <w:divBdr>
                <w:top w:val="none" w:sz="0" w:space="0" w:color="auto"/>
                <w:left w:val="none" w:sz="0" w:space="0" w:color="auto"/>
                <w:bottom w:val="none" w:sz="0" w:space="0" w:color="auto"/>
                <w:right w:val="none" w:sz="0" w:space="0" w:color="auto"/>
              </w:divBdr>
            </w:div>
            <w:div w:id="1890452652">
              <w:marLeft w:val="0"/>
              <w:marRight w:val="0"/>
              <w:marTop w:val="0"/>
              <w:marBottom w:val="0"/>
              <w:divBdr>
                <w:top w:val="none" w:sz="0" w:space="0" w:color="auto"/>
                <w:left w:val="none" w:sz="0" w:space="0" w:color="auto"/>
                <w:bottom w:val="none" w:sz="0" w:space="0" w:color="auto"/>
                <w:right w:val="none" w:sz="0" w:space="0" w:color="auto"/>
              </w:divBdr>
            </w:div>
            <w:div w:id="1928149205">
              <w:marLeft w:val="0"/>
              <w:marRight w:val="0"/>
              <w:marTop w:val="0"/>
              <w:marBottom w:val="0"/>
              <w:divBdr>
                <w:top w:val="none" w:sz="0" w:space="0" w:color="auto"/>
                <w:left w:val="none" w:sz="0" w:space="0" w:color="auto"/>
                <w:bottom w:val="none" w:sz="0" w:space="0" w:color="auto"/>
                <w:right w:val="none" w:sz="0" w:space="0" w:color="auto"/>
              </w:divBdr>
            </w:div>
            <w:div w:id="1997301883">
              <w:marLeft w:val="0"/>
              <w:marRight w:val="0"/>
              <w:marTop w:val="0"/>
              <w:marBottom w:val="0"/>
              <w:divBdr>
                <w:top w:val="none" w:sz="0" w:space="0" w:color="auto"/>
                <w:left w:val="none" w:sz="0" w:space="0" w:color="auto"/>
                <w:bottom w:val="none" w:sz="0" w:space="0" w:color="auto"/>
                <w:right w:val="none" w:sz="0" w:space="0" w:color="auto"/>
              </w:divBdr>
            </w:div>
            <w:div w:id="208202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624657">
      <w:bodyDiv w:val="1"/>
      <w:marLeft w:val="0"/>
      <w:marRight w:val="0"/>
      <w:marTop w:val="0"/>
      <w:marBottom w:val="0"/>
      <w:divBdr>
        <w:top w:val="none" w:sz="0" w:space="0" w:color="auto"/>
        <w:left w:val="none" w:sz="0" w:space="0" w:color="auto"/>
        <w:bottom w:val="none" w:sz="0" w:space="0" w:color="auto"/>
        <w:right w:val="none" w:sz="0" w:space="0" w:color="auto"/>
      </w:divBdr>
      <w:divsChild>
        <w:div w:id="1067922615">
          <w:marLeft w:val="0"/>
          <w:marRight w:val="0"/>
          <w:marTop w:val="0"/>
          <w:marBottom w:val="0"/>
          <w:divBdr>
            <w:top w:val="none" w:sz="0" w:space="0" w:color="auto"/>
            <w:left w:val="none" w:sz="0" w:space="0" w:color="auto"/>
            <w:bottom w:val="none" w:sz="0" w:space="0" w:color="auto"/>
            <w:right w:val="none" w:sz="0" w:space="0" w:color="auto"/>
          </w:divBdr>
          <w:divsChild>
            <w:div w:id="188509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13325">
      <w:bodyDiv w:val="1"/>
      <w:marLeft w:val="0"/>
      <w:marRight w:val="0"/>
      <w:marTop w:val="0"/>
      <w:marBottom w:val="0"/>
      <w:divBdr>
        <w:top w:val="none" w:sz="0" w:space="0" w:color="auto"/>
        <w:left w:val="none" w:sz="0" w:space="0" w:color="auto"/>
        <w:bottom w:val="none" w:sz="0" w:space="0" w:color="auto"/>
        <w:right w:val="none" w:sz="0" w:space="0" w:color="auto"/>
      </w:divBdr>
      <w:divsChild>
        <w:div w:id="1831024219">
          <w:marLeft w:val="0"/>
          <w:marRight w:val="0"/>
          <w:marTop w:val="0"/>
          <w:marBottom w:val="0"/>
          <w:divBdr>
            <w:top w:val="none" w:sz="0" w:space="0" w:color="auto"/>
            <w:left w:val="none" w:sz="0" w:space="0" w:color="auto"/>
            <w:bottom w:val="none" w:sz="0" w:space="0" w:color="auto"/>
            <w:right w:val="none" w:sz="0" w:space="0" w:color="auto"/>
          </w:divBdr>
          <w:divsChild>
            <w:div w:id="84725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617492">
      <w:bodyDiv w:val="1"/>
      <w:marLeft w:val="0"/>
      <w:marRight w:val="0"/>
      <w:marTop w:val="0"/>
      <w:marBottom w:val="0"/>
      <w:divBdr>
        <w:top w:val="none" w:sz="0" w:space="0" w:color="auto"/>
        <w:left w:val="none" w:sz="0" w:space="0" w:color="auto"/>
        <w:bottom w:val="none" w:sz="0" w:space="0" w:color="auto"/>
        <w:right w:val="none" w:sz="0" w:space="0" w:color="auto"/>
      </w:divBdr>
      <w:divsChild>
        <w:div w:id="558788188">
          <w:marLeft w:val="0"/>
          <w:marRight w:val="0"/>
          <w:marTop w:val="0"/>
          <w:marBottom w:val="0"/>
          <w:divBdr>
            <w:top w:val="none" w:sz="0" w:space="0" w:color="auto"/>
            <w:left w:val="none" w:sz="0" w:space="0" w:color="auto"/>
            <w:bottom w:val="none" w:sz="0" w:space="0" w:color="auto"/>
            <w:right w:val="none" w:sz="0" w:space="0" w:color="auto"/>
          </w:divBdr>
          <w:divsChild>
            <w:div w:id="142042920">
              <w:marLeft w:val="0"/>
              <w:marRight w:val="0"/>
              <w:marTop w:val="0"/>
              <w:marBottom w:val="0"/>
              <w:divBdr>
                <w:top w:val="none" w:sz="0" w:space="0" w:color="auto"/>
                <w:left w:val="none" w:sz="0" w:space="0" w:color="auto"/>
                <w:bottom w:val="none" w:sz="0" w:space="0" w:color="auto"/>
                <w:right w:val="none" w:sz="0" w:space="0" w:color="auto"/>
              </w:divBdr>
            </w:div>
            <w:div w:id="314143458">
              <w:marLeft w:val="0"/>
              <w:marRight w:val="0"/>
              <w:marTop w:val="0"/>
              <w:marBottom w:val="0"/>
              <w:divBdr>
                <w:top w:val="none" w:sz="0" w:space="0" w:color="auto"/>
                <w:left w:val="none" w:sz="0" w:space="0" w:color="auto"/>
                <w:bottom w:val="none" w:sz="0" w:space="0" w:color="auto"/>
                <w:right w:val="none" w:sz="0" w:space="0" w:color="auto"/>
              </w:divBdr>
            </w:div>
            <w:div w:id="345333267">
              <w:marLeft w:val="0"/>
              <w:marRight w:val="0"/>
              <w:marTop w:val="0"/>
              <w:marBottom w:val="0"/>
              <w:divBdr>
                <w:top w:val="none" w:sz="0" w:space="0" w:color="auto"/>
                <w:left w:val="none" w:sz="0" w:space="0" w:color="auto"/>
                <w:bottom w:val="none" w:sz="0" w:space="0" w:color="auto"/>
                <w:right w:val="none" w:sz="0" w:space="0" w:color="auto"/>
              </w:divBdr>
            </w:div>
            <w:div w:id="351957908">
              <w:marLeft w:val="0"/>
              <w:marRight w:val="0"/>
              <w:marTop w:val="0"/>
              <w:marBottom w:val="0"/>
              <w:divBdr>
                <w:top w:val="none" w:sz="0" w:space="0" w:color="auto"/>
                <w:left w:val="none" w:sz="0" w:space="0" w:color="auto"/>
                <w:bottom w:val="none" w:sz="0" w:space="0" w:color="auto"/>
                <w:right w:val="none" w:sz="0" w:space="0" w:color="auto"/>
              </w:divBdr>
            </w:div>
            <w:div w:id="355935862">
              <w:marLeft w:val="0"/>
              <w:marRight w:val="0"/>
              <w:marTop w:val="0"/>
              <w:marBottom w:val="0"/>
              <w:divBdr>
                <w:top w:val="none" w:sz="0" w:space="0" w:color="auto"/>
                <w:left w:val="none" w:sz="0" w:space="0" w:color="auto"/>
                <w:bottom w:val="none" w:sz="0" w:space="0" w:color="auto"/>
                <w:right w:val="none" w:sz="0" w:space="0" w:color="auto"/>
              </w:divBdr>
            </w:div>
            <w:div w:id="361978814">
              <w:marLeft w:val="0"/>
              <w:marRight w:val="0"/>
              <w:marTop w:val="0"/>
              <w:marBottom w:val="0"/>
              <w:divBdr>
                <w:top w:val="none" w:sz="0" w:space="0" w:color="auto"/>
                <w:left w:val="none" w:sz="0" w:space="0" w:color="auto"/>
                <w:bottom w:val="none" w:sz="0" w:space="0" w:color="auto"/>
                <w:right w:val="none" w:sz="0" w:space="0" w:color="auto"/>
              </w:divBdr>
            </w:div>
            <w:div w:id="447286145">
              <w:marLeft w:val="0"/>
              <w:marRight w:val="0"/>
              <w:marTop w:val="0"/>
              <w:marBottom w:val="0"/>
              <w:divBdr>
                <w:top w:val="none" w:sz="0" w:space="0" w:color="auto"/>
                <w:left w:val="none" w:sz="0" w:space="0" w:color="auto"/>
                <w:bottom w:val="none" w:sz="0" w:space="0" w:color="auto"/>
                <w:right w:val="none" w:sz="0" w:space="0" w:color="auto"/>
              </w:divBdr>
            </w:div>
            <w:div w:id="449739353">
              <w:marLeft w:val="0"/>
              <w:marRight w:val="0"/>
              <w:marTop w:val="0"/>
              <w:marBottom w:val="0"/>
              <w:divBdr>
                <w:top w:val="none" w:sz="0" w:space="0" w:color="auto"/>
                <w:left w:val="none" w:sz="0" w:space="0" w:color="auto"/>
                <w:bottom w:val="none" w:sz="0" w:space="0" w:color="auto"/>
                <w:right w:val="none" w:sz="0" w:space="0" w:color="auto"/>
              </w:divBdr>
            </w:div>
            <w:div w:id="454569397">
              <w:marLeft w:val="0"/>
              <w:marRight w:val="0"/>
              <w:marTop w:val="0"/>
              <w:marBottom w:val="0"/>
              <w:divBdr>
                <w:top w:val="none" w:sz="0" w:space="0" w:color="auto"/>
                <w:left w:val="none" w:sz="0" w:space="0" w:color="auto"/>
                <w:bottom w:val="none" w:sz="0" w:space="0" w:color="auto"/>
                <w:right w:val="none" w:sz="0" w:space="0" w:color="auto"/>
              </w:divBdr>
            </w:div>
            <w:div w:id="550115205">
              <w:marLeft w:val="0"/>
              <w:marRight w:val="0"/>
              <w:marTop w:val="0"/>
              <w:marBottom w:val="0"/>
              <w:divBdr>
                <w:top w:val="none" w:sz="0" w:space="0" w:color="auto"/>
                <w:left w:val="none" w:sz="0" w:space="0" w:color="auto"/>
                <w:bottom w:val="none" w:sz="0" w:space="0" w:color="auto"/>
                <w:right w:val="none" w:sz="0" w:space="0" w:color="auto"/>
              </w:divBdr>
            </w:div>
            <w:div w:id="600525045">
              <w:marLeft w:val="0"/>
              <w:marRight w:val="0"/>
              <w:marTop w:val="0"/>
              <w:marBottom w:val="0"/>
              <w:divBdr>
                <w:top w:val="none" w:sz="0" w:space="0" w:color="auto"/>
                <w:left w:val="none" w:sz="0" w:space="0" w:color="auto"/>
                <w:bottom w:val="none" w:sz="0" w:space="0" w:color="auto"/>
                <w:right w:val="none" w:sz="0" w:space="0" w:color="auto"/>
              </w:divBdr>
            </w:div>
            <w:div w:id="646278795">
              <w:marLeft w:val="0"/>
              <w:marRight w:val="0"/>
              <w:marTop w:val="0"/>
              <w:marBottom w:val="0"/>
              <w:divBdr>
                <w:top w:val="none" w:sz="0" w:space="0" w:color="auto"/>
                <w:left w:val="none" w:sz="0" w:space="0" w:color="auto"/>
                <w:bottom w:val="none" w:sz="0" w:space="0" w:color="auto"/>
                <w:right w:val="none" w:sz="0" w:space="0" w:color="auto"/>
              </w:divBdr>
            </w:div>
            <w:div w:id="677658150">
              <w:marLeft w:val="0"/>
              <w:marRight w:val="0"/>
              <w:marTop w:val="0"/>
              <w:marBottom w:val="0"/>
              <w:divBdr>
                <w:top w:val="none" w:sz="0" w:space="0" w:color="auto"/>
                <w:left w:val="none" w:sz="0" w:space="0" w:color="auto"/>
                <w:bottom w:val="none" w:sz="0" w:space="0" w:color="auto"/>
                <w:right w:val="none" w:sz="0" w:space="0" w:color="auto"/>
              </w:divBdr>
            </w:div>
            <w:div w:id="683672120">
              <w:marLeft w:val="0"/>
              <w:marRight w:val="0"/>
              <w:marTop w:val="0"/>
              <w:marBottom w:val="0"/>
              <w:divBdr>
                <w:top w:val="none" w:sz="0" w:space="0" w:color="auto"/>
                <w:left w:val="none" w:sz="0" w:space="0" w:color="auto"/>
                <w:bottom w:val="none" w:sz="0" w:space="0" w:color="auto"/>
                <w:right w:val="none" w:sz="0" w:space="0" w:color="auto"/>
              </w:divBdr>
            </w:div>
            <w:div w:id="704256161">
              <w:marLeft w:val="0"/>
              <w:marRight w:val="0"/>
              <w:marTop w:val="0"/>
              <w:marBottom w:val="0"/>
              <w:divBdr>
                <w:top w:val="none" w:sz="0" w:space="0" w:color="auto"/>
                <w:left w:val="none" w:sz="0" w:space="0" w:color="auto"/>
                <w:bottom w:val="none" w:sz="0" w:space="0" w:color="auto"/>
                <w:right w:val="none" w:sz="0" w:space="0" w:color="auto"/>
              </w:divBdr>
            </w:div>
            <w:div w:id="883757693">
              <w:marLeft w:val="0"/>
              <w:marRight w:val="0"/>
              <w:marTop w:val="0"/>
              <w:marBottom w:val="0"/>
              <w:divBdr>
                <w:top w:val="none" w:sz="0" w:space="0" w:color="auto"/>
                <w:left w:val="none" w:sz="0" w:space="0" w:color="auto"/>
                <w:bottom w:val="none" w:sz="0" w:space="0" w:color="auto"/>
                <w:right w:val="none" w:sz="0" w:space="0" w:color="auto"/>
              </w:divBdr>
            </w:div>
            <w:div w:id="1228221000">
              <w:marLeft w:val="0"/>
              <w:marRight w:val="0"/>
              <w:marTop w:val="0"/>
              <w:marBottom w:val="0"/>
              <w:divBdr>
                <w:top w:val="none" w:sz="0" w:space="0" w:color="auto"/>
                <w:left w:val="none" w:sz="0" w:space="0" w:color="auto"/>
                <w:bottom w:val="none" w:sz="0" w:space="0" w:color="auto"/>
                <w:right w:val="none" w:sz="0" w:space="0" w:color="auto"/>
              </w:divBdr>
            </w:div>
            <w:div w:id="1294942750">
              <w:marLeft w:val="0"/>
              <w:marRight w:val="0"/>
              <w:marTop w:val="0"/>
              <w:marBottom w:val="0"/>
              <w:divBdr>
                <w:top w:val="none" w:sz="0" w:space="0" w:color="auto"/>
                <w:left w:val="none" w:sz="0" w:space="0" w:color="auto"/>
                <w:bottom w:val="none" w:sz="0" w:space="0" w:color="auto"/>
                <w:right w:val="none" w:sz="0" w:space="0" w:color="auto"/>
              </w:divBdr>
            </w:div>
            <w:div w:id="1376929190">
              <w:marLeft w:val="0"/>
              <w:marRight w:val="0"/>
              <w:marTop w:val="0"/>
              <w:marBottom w:val="0"/>
              <w:divBdr>
                <w:top w:val="none" w:sz="0" w:space="0" w:color="auto"/>
                <w:left w:val="none" w:sz="0" w:space="0" w:color="auto"/>
                <w:bottom w:val="none" w:sz="0" w:space="0" w:color="auto"/>
                <w:right w:val="none" w:sz="0" w:space="0" w:color="auto"/>
              </w:divBdr>
            </w:div>
            <w:div w:id="1382359352">
              <w:marLeft w:val="0"/>
              <w:marRight w:val="0"/>
              <w:marTop w:val="0"/>
              <w:marBottom w:val="0"/>
              <w:divBdr>
                <w:top w:val="none" w:sz="0" w:space="0" w:color="auto"/>
                <w:left w:val="none" w:sz="0" w:space="0" w:color="auto"/>
                <w:bottom w:val="none" w:sz="0" w:space="0" w:color="auto"/>
                <w:right w:val="none" w:sz="0" w:space="0" w:color="auto"/>
              </w:divBdr>
            </w:div>
            <w:div w:id="1436636617">
              <w:marLeft w:val="0"/>
              <w:marRight w:val="0"/>
              <w:marTop w:val="0"/>
              <w:marBottom w:val="0"/>
              <w:divBdr>
                <w:top w:val="none" w:sz="0" w:space="0" w:color="auto"/>
                <w:left w:val="none" w:sz="0" w:space="0" w:color="auto"/>
                <w:bottom w:val="none" w:sz="0" w:space="0" w:color="auto"/>
                <w:right w:val="none" w:sz="0" w:space="0" w:color="auto"/>
              </w:divBdr>
            </w:div>
            <w:div w:id="1518541526">
              <w:marLeft w:val="0"/>
              <w:marRight w:val="0"/>
              <w:marTop w:val="0"/>
              <w:marBottom w:val="0"/>
              <w:divBdr>
                <w:top w:val="none" w:sz="0" w:space="0" w:color="auto"/>
                <w:left w:val="none" w:sz="0" w:space="0" w:color="auto"/>
                <w:bottom w:val="none" w:sz="0" w:space="0" w:color="auto"/>
                <w:right w:val="none" w:sz="0" w:space="0" w:color="auto"/>
              </w:divBdr>
            </w:div>
            <w:div w:id="1618367269">
              <w:marLeft w:val="0"/>
              <w:marRight w:val="0"/>
              <w:marTop w:val="0"/>
              <w:marBottom w:val="0"/>
              <w:divBdr>
                <w:top w:val="none" w:sz="0" w:space="0" w:color="auto"/>
                <w:left w:val="none" w:sz="0" w:space="0" w:color="auto"/>
                <w:bottom w:val="none" w:sz="0" w:space="0" w:color="auto"/>
                <w:right w:val="none" w:sz="0" w:space="0" w:color="auto"/>
              </w:divBdr>
            </w:div>
            <w:div w:id="1665431346">
              <w:marLeft w:val="0"/>
              <w:marRight w:val="0"/>
              <w:marTop w:val="0"/>
              <w:marBottom w:val="0"/>
              <w:divBdr>
                <w:top w:val="none" w:sz="0" w:space="0" w:color="auto"/>
                <w:left w:val="none" w:sz="0" w:space="0" w:color="auto"/>
                <w:bottom w:val="none" w:sz="0" w:space="0" w:color="auto"/>
                <w:right w:val="none" w:sz="0" w:space="0" w:color="auto"/>
              </w:divBdr>
            </w:div>
            <w:div w:id="1685742508">
              <w:marLeft w:val="0"/>
              <w:marRight w:val="0"/>
              <w:marTop w:val="0"/>
              <w:marBottom w:val="0"/>
              <w:divBdr>
                <w:top w:val="none" w:sz="0" w:space="0" w:color="auto"/>
                <w:left w:val="none" w:sz="0" w:space="0" w:color="auto"/>
                <w:bottom w:val="none" w:sz="0" w:space="0" w:color="auto"/>
                <w:right w:val="none" w:sz="0" w:space="0" w:color="auto"/>
              </w:divBdr>
            </w:div>
            <w:div w:id="1781342161">
              <w:marLeft w:val="0"/>
              <w:marRight w:val="0"/>
              <w:marTop w:val="0"/>
              <w:marBottom w:val="0"/>
              <w:divBdr>
                <w:top w:val="none" w:sz="0" w:space="0" w:color="auto"/>
                <w:left w:val="none" w:sz="0" w:space="0" w:color="auto"/>
                <w:bottom w:val="none" w:sz="0" w:space="0" w:color="auto"/>
                <w:right w:val="none" w:sz="0" w:space="0" w:color="auto"/>
              </w:divBdr>
            </w:div>
            <w:div w:id="1830631824">
              <w:marLeft w:val="0"/>
              <w:marRight w:val="0"/>
              <w:marTop w:val="0"/>
              <w:marBottom w:val="0"/>
              <w:divBdr>
                <w:top w:val="none" w:sz="0" w:space="0" w:color="auto"/>
                <w:left w:val="none" w:sz="0" w:space="0" w:color="auto"/>
                <w:bottom w:val="none" w:sz="0" w:space="0" w:color="auto"/>
                <w:right w:val="none" w:sz="0" w:space="0" w:color="auto"/>
              </w:divBdr>
            </w:div>
            <w:div w:id="1933319815">
              <w:marLeft w:val="0"/>
              <w:marRight w:val="0"/>
              <w:marTop w:val="0"/>
              <w:marBottom w:val="0"/>
              <w:divBdr>
                <w:top w:val="none" w:sz="0" w:space="0" w:color="auto"/>
                <w:left w:val="none" w:sz="0" w:space="0" w:color="auto"/>
                <w:bottom w:val="none" w:sz="0" w:space="0" w:color="auto"/>
                <w:right w:val="none" w:sz="0" w:space="0" w:color="auto"/>
              </w:divBdr>
            </w:div>
            <w:div w:id="1939604381">
              <w:marLeft w:val="0"/>
              <w:marRight w:val="0"/>
              <w:marTop w:val="0"/>
              <w:marBottom w:val="0"/>
              <w:divBdr>
                <w:top w:val="none" w:sz="0" w:space="0" w:color="auto"/>
                <w:left w:val="none" w:sz="0" w:space="0" w:color="auto"/>
                <w:bottom w:val="none" w:sz="0" w:space="0" w:color="auto"/>
                <w:right w:val="none" w:sz="0" w:space="0" w:color="auto"/>
              </w:divBdr>
            </w:div>
            <w:div w:id="197802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192605">
      <w:bodyDiv w:val="1"/>
      <w:marLeft w:val="0"/>
      <w:marRight w:val="0"/>
      <w:marTop w:val="0"/>
      <w:marBottom w:val="0"/>
      <w:divBdr>
        <w:top w:val="none" w:sz="0" w:space="0" w:color="auto"/>
        <w:left w:val="none" w:sz="0" w:space="0" w:color="auto"/>
        <w:bottom w:val="none" w:sz="0" w:space="0" w:color="auto"/>
        <w:right w:val="none" w:sz="0" w:space="0" w:color="auto"/>
      </w:divBdr>
    </w:div>
    <w:div w:id="1742486401">
      <w:bodyDiv w:val="1"/>
      <w:marLeft w:val="0"/>
      <w:marRight w:val="0"/>
      <w:marTop w:val="0"/>
      <w:marBottom w:val="0"/>
      <w:divBdr>
        <w:top w:val="none" w:sz="0" w:space="0" w:color="auto"/>
        <w:left w:val="none" w:sz="0" w:space="0" w:color="auto"/>
        <w:bottom w:val="none" w:sz="0" w:space="0" w:color="auto"/>
        <w:right w:val="none" w:sz="0" w:space="0" w:color="auto"/>
      </w:divBdr>
      <w:divsChild>
        <w:div w:id="288899890">
          <w:marLeft w:val="0"/>
          <w:marRight w:val="0"/>
          <w:marTop w:val="0"/>
          <w:marBottom w:val="0"/>
          <w:divBdr>
            <w:top w:val="none" w:sz="0" w:space="0" w:color="auto"/>
            <w:left w:val="none" w:sz="0" w:space="0" w:color="auto"/>
            <w:bottom w:val="none" w:sz="0" w:space="0" w:color="auto"/>
            <w:right w:val="none" w:sz="0" w:space="0" w:color="auto"/>
          </w:divBdr>
          <w:divsChild>
            <w:div w:id="1371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592752">
      <w:bodyDiv w:val="1"/>
      <w:marLeft w:val="0"/>
      <w:marRight w:val="0"/>
      <w:marTop w:val="0"/>
      <w:marBottom w:val="0"/>
      <w:divBdr>
        <w:top w:val="none" w:sz="0" w:space="0" w:color="auto"/>
        <w:left w:val="none" w:sz="0" w:space="0" w:color="auto"/>
        <w:bottom w:val="none" w:sz="0" w:space="0" w:color="auto"/>
        <w:right w:val="none" w:sz="0" w:space="0" w:color="auto"/>
      </w:divBdr>
      <w:divsChild>
        <w:div w:id="2017532165">
          <w:marLeft w:val="0"/>
          <w:marRight w:val="0"/>
          <w:marTop w:val="0"/>
          <w:marBottom w:val="0"/>
          <w:divBdr>
            <w:top w:val="none" w:sz="0" w:space="0" w:color="auto"/>
            <w:left w:val="none" w:sz="0" w:space="0" w:color="auto"/>
            <w:bottom w:val="none" w:sz="0" w:space="0" w:color="auto"/>
            <w:right w:val="none" w:sz="0" w:space="0" w:color="auto"/>
          </w:divBdr>
          <w:divsChild>
            <w:div w:id="165807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87775">
      <w:bodyDiv w:val="1"/>
      <w:marLeft w:val="0"/>
      <w:marRight w:val="0"/>
      <w:marTop w:val="0"/>
      <w:marBottom w:val="0"/>
      <w:divBdr>
        <w:top w:val="none" w:sz="0" w:space="0" w:color="auto"/>
        <w:left w:val="none" w:sz="0" w:space="0" w:color="auto"/>
        <w:bottom w:val="none" w:sz="0" w:space="0" w:color="auto"/>
        <w:right w:val="none" w:sz="0" w:space="0" w:color="auto"/>
      </w:divBdr>
      <w:divsChild>
        <w:div w:id="169373166">
          <w:marLeft w:val="0"/>
          <w:marRight w:val="0"/>
          <w:marTop w:val="0"/>
          <w:marBottom w:val="0"/>
          <w:divBdr>
            <w:top w:val="none" w:sz="0" w:space="0" w:color="auto"/>
            <w:left w:val="none" w:sz="0" w:space="0" w:color="auto"/>
            <w:bottom w:val="none" w:sz="0" w:space="0" w:color="auto"/>
            <w:right w:val="none" w:sz="0" w:space="0" w:color="auto"/>
          </w:divBdr>
          <w:divsChild>
            <w:div w:id="612900620">
              <w:marLeft w:val="0"/>
              <w:marRight w:val="0"/>
              <w:marTop w:val="0"/>
              <w:marBottom w:val="0"/>
              <w:divBdr>
                <w:top w:val="none" w:sz="0" w:space="0" w:color="auto"/>
                <w:left w:val="none" w:sz="0" w:space="0" w:color="auto"/>
                <w:bottom w:val="none" w:sz="0" w:space="0" w:color="auto"/>
                <w:right w:val="none" w:sz="0" w:space="0" w:color="auto"/>
              </w:divBdr>
            </w:div>
            <w:div w:id="839274194">
              <w:marLeft w:val="0"/>
              <w:marRight w:val="0"/>
              <w:marTop w:val="0"/>
              <w:marBottom w:val="0"/>
              <w:divBdr>
                <w:top w:val="none" w:sz="0" w:space="0" w:color="auto"/>
                <w:left w:val="none" w:sz="0" w:space="0" w:color="auto"/>
                <w:bottom w:val="none" w:sz="0" w:space="0" w:color="auto"/>
                <w:right w:val="none" w:sz="0" w:space="0" w:color="auto"/>
              </w:divBdr>
            </w:div>
            <w:div w:id="1716927104">
              <w:marLeft w:val="0"/>
              <w:marRight w:val="0"/>
              <w:marTop w:val="0"/>
              <w:marBottom w:val="0"/>
              <w:divBdr>
                <w:top w:val="none" w:sz="0" w:space="0" w:color="auto"/>
                <w:left w:val="none" w:sz="0" w:space="0" w:color="auto"/>
                <w:bottom w:val="none" w:sz="0" w:space="0" w:color="auto"/>
                <w:right w:val="none" w:sz="0" w:space="0" w:color="auto"/>
              </w:divBdr>
            </w:div>
            <w:div w:id="182505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457288">
      <w:bodyDiv w:val="1"/>
      <w:marLeft w:val="0"/>
      <w:marRight w:val="0"/>
      <w:marTop w:val="0"/>
      <w:marBottom w:val="0"/>
      <w:divBdr>
        <w:top w:val="none" w:sz="0" w:space="0" w:color="auto"/>
        <w:left w:val="none" w:sz="0" w:space="0" w:color="auto"/>
        <w:bottom w:val="none" w:sz="0" w:space="0" w:color="auto"/>
        <w:right w:val="none" w:sz="0" w:space="0" w:color="auto"/>
      </w:divBdr>
      <w:divsChild>
        <w:div w:id="1509518216">
          <w:marLeft w:val="0"/>
          <w:marRight w:val="0"/>
          <w:marTop w:val="0"/>
          <w:marBottom w:val="0"/>
          <w:divBdr>
            <w:top w:val="none" w:sz="0" w:space="0" w:color="auto"/>
            <w:left w:val="none" w:sz="0" w:space="0" w:color="auto"/>
            <w:bottom w:val="none" w:sz="0" w:space="0" w:color="auto"/>
            <w:right w:val="none" w:sz="0" w:space="0" w:color="auto"/>
          </w:divBdr>
          <w:divsChild>
            <w:div w:id="94569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304028">
      <w:bodyDiv w:val="1"/>
      <w:marLeft w:val="0"/>
      <w:marRight w:val="0"/>
      <w:marTop w:val="0"/>
      <w:marBottom w:val="0"/>
      <w:divBdr>
        <w:top w:val="none" w:sz="0" w:space="0" w:color="auto"/>
        <w:left w:val="none" w:sz="0" w:space="0" w:color="auto"/>
        <w:bottom w:val="none" w:sz="0" w:space="0" w:color="auto"/>
        <w:right w:val="none" w:sz="0" w:space="0" w:color="auto"/>
      </w:divBdr>
      <w:divsChild>
        <w:div w:id="1392145626">
          <w:marLeft w:val="0"/>
          <w:marRight w:val="0"/>
          <w:marTop w:val="0"/>
          <w:marBottom w:val="0"/>
          <w:divBdr>
            <w:top w:val="none" w:sz="0" w:space="0" w:color="auto"/>
            <w:left w:val="none" w:sz="0" w:space="0" w:color="auto"/>
            <w:bottom w:val="none" w:sz="0" w:space="0" w:color="auto"/>
            <w:right w:val="none" w:sz="0" w:space="0" w:color="auto"/>
          </w:divBdr>
          <w:divsChild>
            <w:div w:id="1530069129">
              <w:marLeft w:val="0"/>
              <w:marRight w:val="0"/>
              <w:marTop w:val="0"/>
              <w:marBottom w:val="0"/>
              <w:divBdr>
                <w:top w:val="none" w:sz="0" w:space="0" w:color="auto"/>
                <w:left w:val="none" w:sz="0" w:space="0" w:color="auto"/>
                <w:bottom w:val="none" w:sz="0" w:space="0" w:color="auto"/>
                <w:right w:val="none" w:sz="0" w:space="0" w:color="auto"/>
              </w:divBdr>
            </w:div>
            <w:div w:id="4866496">
              <w:marLeft w:val="0"/>
              <w:marRight w:val="0"/>
              <w:marTop w:val="0"/>
              <w:marBottom w:val="0"/>
              <w:divBdr>
                <w:top w:val="none" w:sz="0" w:space="0" w:color="auto"/>
                <w:left w:val="none" w:sz="0" w:space="0" w:color="auto"/>
                <w:bottom w:val="none" w:sz="0" w:space="0" w:color="auto"/>
                <w:right w:val="none" w:sz="0" w:space="0" w:color="auto"/>
              </w:divBdr>
            </w:div>
            <w:div w:id="172184217">
              <w:marLeft w:val="0"/>
              <w:marRight w:val="0"/>
              <w:marTop w:val="0"/>
              <w:marBottom w:val="0"/>
              <w:divBdr>
                <w:top w:val="none" w:sz="0" w:space="0" w:color="auto"/>
                <w:left w:val="none" w:sz="0" w:space="0" w:color="auto"/>
                <w:bottom w:val="none" w:sz="0" w:space="0" w:color="auto"/>
                <w:right w:val="none" w:sz="0" w:space="0" w:color="auto"/>
              </w:divBdr>
            </w:div>
            <w:div w:id="125281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10149">
      <w:bodyDiv w:val="1"/>
      <w:marLeft w:val="0"/>
      <w:marRight w:val="0"/>
      <w:marTop w:val="0"/>
      <w:marBottom w:val="0"/>
      <w:divBdr>
        <w:top w:val="none" w:sz="0" w:space="0" w:color="auto"/>
        <w:left w:val="none" w:sz="0" w:space="0" w:color="auto"/>
        <w:bottom w:val="none" w:sz="0" w:space="0" w:color="auto"/>
        <w:right w:val="none" w:sz="0" w:space="0" w:color="auto"/>
      </w:divBdr>
      <w:divsChild>
        <w:div w:id="1195314740">
          <w:marLeft w:val="0"/>
          <w:marRight w:val="0"/>
          <w:marTop w:val="0"/>
          <w:marBottom w:val="0"/>
          <w:divBdr>
            <w:top w:val="none" w:sz="0" w:space="0" w:color="auto"/>
            <w:left w:val="none" w:sz="0" w:space="0" w:color="auto"/>
            <w:bottom w:val="none" w:sz="0" w:space="0" w:color="auto"/>
            <w:right w:val="none" w:sz="0" w:space="0" w:color="auto"/>
          </w:divBdr>
          <w:divsChild>
            <w:div w:id="76633624">
              <w:marLeft w:val="0"/>
              <w:marRight w:val="0"/>
              <w:marTop w:val="0"/>
              <w:marBottom w:val="0"/>
              <w:divBdr>
                <w:top w:val="none" w:sz="0" w:space="0" w:color="auto"/>
                <w:left w:val="none" w:sz="0" w:space="0" w:color="auto"/>
                <w:bottom w:val="none" w:sz="0" w:space="0" w:color="auto"/>
                <w:right w:val="none" w:sz="0" w:space="0" w:color="auto"/>
              </w:divBdr>
            </w:div>
            <w:div w:id="77867226">
              <w:marLeft w:val="0"/>
              <w:marRight w:val="0"/>
              <w:marTop w:val="0"/>
              <w:marBottom w:val="0"/>
              <w:divBdr>
                <w:top w:val="none" w:sz="0" w:space="0" w:color="auto"/>
                <w:left w:val="none" w:sz="0" w:space="0" w:color="auto"/>
                <w:bottom w:val="none" w:sz="0" w:space="0" w:color="auto"/>
                <w:right w:val="none" w:sz="0" w:space="0" w:color="auto"/>
              </w:divBdr>
            </w:div>
            <w:div w:id="263340992">
              <w:marLeft w:val="0"/>
              <w:marRight w:val="0"/>
              <w:marTop w:val="0"/>
              <w:marBottom w:val="0"/>
              <w:divBdr>
                <w:top w:val="none" w:sz="0" w:space="0" w:color="auto"/>
                <w:left w:val="none" w:sz="0" w:space="0" w:color="auto"/>
                <w:bottom w:val="none" w:sz="0" w:space="0" w:color="auto"/>
                <w:right w:val="none" w:sz="0" w:space="0" w:color="auto"/>
              </w:divBdr>
            </w:div>
            <w:div w:id="361563286">
              <w:marLeft w:val="0"/>
              <w:marRight w:val="0"/>
              <w:marTop w:val="0"/>
              <w:marBottom w:val="0"/>
              <w:divBdr>
                <w:top w:val="none" w:sz="0" w:space="0" w:color="auto"/>
                <w:left w:val="none" w:sz="0" w:space="0" w:color="auto"/>
                <w:bottom w:val="none" w:sz="0" w:space="0" w:color="auto"/>
                <w:right w:val="none" w:sz="0" w:space="0" w:color="auto"/>
              </w:divBdr>
            </w:div>
            <w:div w:id="408163452">
              <w:marLeft w:val="0"/>
              <w:marRight w:val="0"/>
              <w:marTop w:val="0"/>
              <w:marBottom w:val="0"/>
              <w:divBdr>
                <w:top w:val="none" w:sz="0" w:space="0" w:color="auto"/>
                <w:left w:val="none" w:sz="0" w:space="0" w:color="auto"/>
                <w:bottom w:val="none" w:sz="0" w:space="0" w:color="auto"/>
                <w:right w:val="none" w:sz="0" w:space="0" w:color="auto"/>
              </w:divBdr>
            </w:div>
            <w:div w:id="440296211">
              <w:marLeft w:val="0"/>
              <w:marRight w:val="0"/>
              <w:marTop w:val="0"/>
              <w:marBottom w:val="0"/>
              <w:divBdr>
                <w:top w:val="none" w:sz="0" w:space="0" w:color="auto"/>
                <w:left w:val="none" w:sz="0" w:space="0" w:color="auto"/>
                <w:bottom w:val="none" w:sz="0" w:space="0" w:color="auto"/>
                <w:right w:val="none" w:sz="0" w:space="0" w:color="auto"/>
              </w:divBdr>
            </w:div>
            <w:div w:id="524904664">
              <w:marLeft w:val="0"/>
              <w:marRight w:val="0"/>
              <w:marTop w:val="0"/>
              <w:marBottom w:val="0"/>
              <w:divBdr>
                <w:top w:val="none" w:sz="0" w:space="0" w:color="auto"/>
                <w:left w:val="none" w:sz="0" w:space="0" w:color="auto"/>
                <w:bottom w:val="none" w:sz="0" w:space="0" w:color="auto"/>
                <w:right w:val="none" w:sz="0" w:space="0" w:color="auto"/>
              </w:divBdr>
            </w:div>
            <w:div w:id="542786075">
              <w:marLeft w:val="0"/>
              <w:marRight w:val="0"/>
              <w:marTop w:val="0"/>
              <w:marBottom w:val="0"/>
              <w:divBdr>
                <w:top w:val="none" w:sz="0" w:space="0" w:color="auto"/>
                <w:left w:val="none" w:sz="0" w:space="0" w:color="auto"/>
                <w:bottom w:val="none" w:sz="0" w:space="0" w:color="auto"/>
                <w:right w:val="none" w:sz="0" w:space="0" w:color="auto"/>
              </w:divBdr>
            </w:div>
            <w:div w:id="555051303">
              <w:marLeft w:val="0"/>
              <w:marRight w:val="0"/>
              <w:marTop w:val="0"/>
              <w:marBottom w:val="0"/>
              <w:divBdr>
                <w:top w:val="none" w:sz="0" w:space="0" w:color="auto"/>
                <w:left w:val="none" w:sz="0" w:space="0" w:color="auto"/>
                <w:bottom w:val="none" w:sz="0" w:space="0" w:color="auto"/>
                <w:right w:val="none" w:sz="0" w:space="0" w:color="auto"/>
              </w:divBdr>
            </w:div>
            <w:div w:id="678308790">
              <w:marLeft w:val="0"/>
              <w:marRight w:val="0"/>
              <w:marTop w:val="0"/>
              <w:marBottom w:val="0"/>
              <w:divBdr>
                <w:top w:val="none" w:sz="0" w:space="0" w:color="auto"/>
                <w:left w:val="none" w:sz="0" w:space="0" w:color="auto"/>
                <w:bottom w:val="none" w:sz="0" w:space="0" w:color="auto"/>
                <w:right w:val="none" w:sz="0" w:space="0" w:color="auto"/>
              </w:divBdr>
            </w:div>
            <w:div w:id="792289074">
              <w:marLeft w:val="0"/>
              <w:marRight w:val="0"/>
              <w:marTop w:val="0"/>
              <w:marBottom w:val="0"/>
              <w:divBdr>
                <w:top w:val="none" w:sz="0" w:space="0" w:color="auto"/>
                <w:left w:val="none" w:sz="0" w:space="0" w:color="auto"/>
                <w:bottom w:val="none" w:sz="0" w:space="0" w:color="auto"/>
                <w:right w:val="none" w:sz="0" w:space="0" w:color="auto"/>
              </w:divBdr>
            </w:div>
            <w:div w:id="891385958">
              <w:marLeft w:val="0"/>
              <w:marRight w:val="0"/>
              <w:marTop w:val="0"/>
              <w:marBottom w:val="0"/>
              <w:divBdr>
                <w:top w:val="none" w:sz="0" w:space="0" w:color="auto"/>
                <w:left w:val="none" w:sz="0" w:space="0" w:color="auto"/>
                <w:bottom w:val="none" w:sz="0" w:space="0" w:color="auto"/>
                <w:right w:val="none" w:sz="0" w:space="0" w:color="auto"/>
              </w:divBdr>
            </w:div>
            <w:div w:id="938567155">
              <w:marLeft w:val="0"/>
              <w:marRight w:val="0"/>
              <w:marTop w:val="0"/>
              <w:marBottom w:val="0"/>
              <w:divBdr>
                <w:top w:val="none" w:sz="0" w:space="0" w:color="auto"/>
                <w:left w:val="none" w:sz="0" w:space="0" w:color="auto"/>
                <w:bottom w:val="none" w:sz="0" w:space="0" w:color="auto"/>
                <w:right w:val="none" w:sz="0" w:space="0" w:color="auto"/>
              </w:divBdr>
            </w:div>
            <w:div w:id="1010181937">
              <w:marLeft w:val="0"/>
              <w:marRight w:val="0"/>
              <w:marTop w:val="0"/>
              <w:marBottom w:val="0"/>
              <w:divBdr>
                <w:top w:val="none" w:sz="0" w:space="0" w:color="auto"/>
                <w:left w:val="none" w:sz="0" w:space="0" w:color="auto"/>
                <w:bottom w:val="none" w:sz="0" w:space="0" w:color="auto"/>
                <w:right w:val="none" w:sz="0" w:space="0" w:color="auto"/>
              </w:divBdr>
            </w:div>
            <w:div w:id="1037238667">
              <w:marLeft w:val="0"/>
              <w:marRight w:val="0"/>
              <w:marTop w:val="0"/>
              <w:marBottom w:val="0"/>
              <w:divBdr>
                <w:top w:val="none" w:sz="0" w:space="0" w:color="auto"/>
                <w:left w:val="none" w:sz="0" w:space="0" w:color="auto"/>
                <w:bottom w:val="none" w:sz="0" w:space="0" w:color="auto"/>
                <w:right w:val="none" w:sz="0" w:space="0" w:color="auto"/>
              </w:divBdr>
            </w:div>
            <w:div w:id="1072657253">
              <w:marLeft w:val="0"/>
              <w:marRight w:val="0"/>
              <w:marTop w:val="0"/>
              <w:marBottom w:val="0"/>
              <w:divBdr>
                <w:top w:val="none" w:sz="0" w:space="0" w:color="auto"/>
                <w:left w:val="none" w:sz="0" w:space="0" w:color="auto"/>
                <w:bottom w:val="none" w:sz="0" w:space="0" w:color="auto"/>
                <w:right w:val="none" w:sz="0" w:space="0" w:color="auto"/>
              </w:divBdr>
            </w:div>
            <w:div w:id="1080102821">
              <w:marLeft w:val="0"/>
              <w:marRight w:val="0"/>
              <w:marTop w:val="0"/>
              <w:marBottom w:val="0"/>
              <w:divBdr>
                <w:top w:val="none" w:sz="0" w:space="0" w:color="auto"/>
                <w:left w:val="none" w:sz="0" w:space="0" w:color="auto"/>
                <w:bottom w:val="none" w:sz="0" w:space="0" w:color="auto"/>
                <w:right w:val="none" w:sz="0" w:space="0" w:color="auto"/>
              </w:divBdr>
            </w:div>
            <w:div w:id="1160273660">
              <w:marLeft w:val="0"/>
              <w:marRight w:val="0"/>
              <w:marTop w:val="0"/>
              <w:marBottom w:val="0"/>
              <w:divBdr>
                <w:top w:val="none" w:sz="0" w:space="0" w:color="auto"/>
                <w:left w:val="none" w:sz="0" w:space="0" w:color="auto"/>
                <w:bottom w:val="none" w:sz="0" w:space="0" w:color="auto"/>
                <w:right w:val="none" w:sz="0" w:space="0" w:color="auto"/>
              </w:divBdr>
            </w:div>
            <w:div w:id="1230187863">
              <w:marLeft w:val="0"/>
              <w:marRight w:val="0"/>
              <w:marTop w:val="0"/>
              <w:marBottom w:val="0"/>
              <w:divBdr>
                <w:top w:val="none" w:sz="0" w:space="0" w:color="auto"/>
                <w:left w:val="none" w:sz="0" w:space="0" w:color="auto"/>
                <w:bottom w:val="none" w:sz="0" w:space="0" w:color="auto"/>
                <w:right w:val="none" w:sz="0" w:space="0" w:color="auto"/>
              </w:divBdr>
            </w:div>
            <w:div w:id="1273628955">
              <w:marLeft w:val="0"/>
              <w:marRight w:val="0"/>
              <w:marTop w:val="0"/>
              <w:marBottom w:val="0"/>
              <w:divBdr>
                <w:top w:val="none" w:sz="0" w:space="0" w:color="auto"/>
                <w:left w:val="none" w:sz="0" w:space="0" w:color="auto"/>
                <w:bottom w:val="none" w:sz="0" w:space="0" w:color="auto"/>
                <w:right w:val="none" w:sz="0" w:space="0" w:color="auto"/>
              </w:divBdr>
            </w:div>
            <w:div w:id="1447236357">
              <w:marLeft w:val="0"/>
              <w:marRight w:val="0"/>
              <w:marTop w:val="0"/>
              <w:marBottom w:val="0"/>
              <w:divBdr>
                <w:top w:val="none" w:sz="0" w:space="0" w:color="auto"/>
                <w:left w:val="none" w:sz="0" w:space="0" w:color="auto"/>
                <w:bottom w:val="none" w:sz="0" w:space="0" w:color="auto"/>
                <w:right w:val="none" w:sz="0" w:space="0" w:color="auto"/>
              </w:divBdr>
            </w:div>
            <w:div w:id="1448624171">
              <w:marLeft w:val="0"/>
              <w:marRight w:val="0"/>
              <w:marTop w:val="0"/>
              <w:marBottom w:val="0"/>
              <w:divBdr>
                <w:top w:val="none" w:sz="0" w:space="0" w:color="auto"/>
                <w:left w:val="none" w:sz="0" w:space="0" w:color="auto"/>
                <w:bottom w:val="none" w:sz="0" w:space="0" w:color="auto"/>
                <w:right w:val="none" w:sz="0" w:space="0" w:color="auto"/>
              </w:divBdr>
            </w:div>
            <w:div w:id="1456868290">
              <w:marLeft w:val="0"/>
              <w:marRight w:val="0"/>
              <w:marTop w:val="0"/>
              <w:marBottom w:val="0"/>
              <w:divBdr>
                <w:top w:val="none" w:sz="0" w:space="0" w:color="auto"/>
                <w:left w:val="none" w:sz="0" w:space="0" w:color="auto"/>
                <w:bottom w:val="none" w:sz="0" w:space="0" w:color="auto"/>
                <w:right w:val="none" w:sz="0" w:space="0" w:color="auto"/>
              </w:divBdr>
            </w:div>
            <w:div w:id="1495532232">
              <w:marLeft w:val="0"/>
              <w:marRight w:val="0"/>
              <w:marTop w:val="0"/>
              <w:marBottom w:val="0"/>
              <w:divBdr>
                <w:top w:val="none" w:sz="0" w:space="0" w:color="auto"/>
                <w:left w:val="none" w:sz="0" w:space="0" w:color="auto"/>
                <w:bottom w:val="none" w:sz="0" w:space="0" w:color="auto"/>
                <w:right w:val="none" w:sz="0" w:space="0" w:color="auto"/>
              </w:divBdr>
            </w:div>
            <w:div w:id="1727335440">
              <w:marLeft w:val="0"/>
              <w:marRight w:val="0"/>
              <w:marTop w:val="0"/>
              <w:marBottom w:val="0"/>
              <w:divBdr>
                <w:top w:val="none" w:sz="0" w:space="0" w:color="auto"/>
                <w:left w:val="none" w:sz="0" w:space="0" w:color="auto"/>
                <w:bottom w:val="none" w:sz="0" w:space="0" w:color="auto"/>
                <w:right w:val="none" w:sz="0" w:space="0" w:color="auto"/>
              </w:divBdr>
            </w:div>
            <w:div w:id="1748576106">
              <w:marLeft w:val="0"/>
              <w:marRight w:val="0"/>
              <w:marTop w:val="0"/>
              <w:marBottom w:val="0"/>
              <w:divBdr>
                <w:top w:val="none" w:sz="0" w:space="0" w:color="auto"/>
                <w:left w:val="none" w:sz="0" w:space="0" w:color="auto"/>
                <w:bottom w:val="none" w:sz="0" w:space="0" w:color="auto"/>
                <w:right w:val="none" w:sz="0" w:space="0" w:color="auto"/>
              </w:divBdr>
            </w:div>
            <w:div w:id="1866602746">
              <w:marLeft w:val="0"/>
              <w:marRight w:val="0"/>
              <w:marTop w:val="0"/>
              <w:marBottom w:val="0"/>
              <w:divBdr>
                <w:top w:val="none" w:sz="0" w:space="0" w:color="auto"/>
                <w:left w:val="none" w:sz="0" w:space="0" w:color="auto"/>
                <w:bottom w:val="none" w:sz="0" w:space="0" w:color="auto"/>
                <w:right w:val="none" w:sz="0" w:space="0" w:color="auto"/>
              </w:divBdr>
            </w:div>
            <w:div w:id="2040861518">
              <w:marLeft w:val="0"/>
              <w:marRight w:val="0"/>
              <w:marTop w:val="0"/>
              <w:marBottom w:val="0"/>
              <w:divBdr>
                <w:top w:val="none" w:sz="0" w:space="0" w:color="auto"/>
                <w:left w:val="none" w:sz="0" w:space="0" w:color="auto"/>
                <w:bottom w:val="none" w:sz="0" w:space="0" w:color="auto"/>
                <w:right w:val="none" w:sz="0" w:space="0" w:color="auto"/>
              </w:divBdr>
            </w:div>
            <w:div w:id="2056004249">
              <w:marLeft w:val="0"/>
              <w:marRight w:val="0"/>
              <w:marTop w:val="0"/>
              <w:marBottom w:val="0"/>
              <w:divBdr>
                <w:top w:val="none" w:sz="0" w:space="0" w:color="auto"/>
                <w:left w:val="none" w:sz="0" w:space="0" w:color="auto"/>
                <w:bottom w:val="none" w:sz="0" w:space="0" w:color="auto"/>
                <w:right w:val="none" w:sz="0" w:space="0" w:color="auto"/>
              </w:divBdr>
            </w:div>
            <w:div w:id="214191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41264">
      <w:bodyDiv w:val="1"/>
      <w:marLeft w:val="0"/>
      <w:marRight w:val="0"/>
      <w:marTop w:val="0"/>
      <w:marBottom w:val="0"/>
      <w:divBdr>
        <w:top w:val="none" w:sz="0" w:space="0" w:color="auto"/>
        <w:left w:val="none" w:sz="0" w:space="0" w:color="auto"/>
        <w:bottom w:val="none" w:sz="0" w:space="0" w:color="auto"/>
        <w:right w:val="none" w:sz="0" w:space="0" w:color="auto"/>
      </w:divBdr>
    </w:div>
    <w:div w:id="2067874216">
      <w:bodyDiv w:val="1"/>
      <w:marLeft w:val="0"/>
      <w:marRight w:val="0"/>
      <w:marTop w:val="0"/>
      <w:marBottom w:val="0"/>
      <w:divBdr>
        <w:top w:val="none" w:sz="0" w:space="0" w:color="auto"/>
        <w:left w:val="none" w:sz="0" w:space="0" w:color="auto"/>
        <w:bottom w:val="none" w:sz="0" w:space="0" w:color="auto"/>
        <w:right w:val="none" w:sz="0" w:space="0" w:color="auto"/>
      </w:divBdr>
      <w:divsChild>
        <w:div w:id="2130465227">
          <w:marLeft w:val="0"/>
          <w:marRight w:val="0"/>
          <w:marTop w:val="0"/>
          <w:marBottom w:val="0"/>
          <w:divBdr>
            <w:top w:val="none" w:sz="0" w:space="0" w:color="auto"/>
            <w:left w:val="none" w:sz="0" w:space="0" w:color="auto"/>
            <w:bottom w:val="none" w:sz="0" w:space="0" w:color="auto"/>
            <w:right w:val="none" w:sz="0" w:space="0" w:color="auto"/>
          </w:divBdr>
          <w:divsChild>
            <w:div w:id="175574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0781">
      <w:bodyDiv w:val="1"/>
      <w:marLeft w:val="0"/>
      <w:marRight w:val="0"/>
      <w:marTop w:val="0"/>
      <w:marBottom w:val="0"/>
      <w:divBdr>
        <w:top w:val="none" w:sz="0" w:space="0" w:color="auto"/>
        <w:left w:val="none" w:sz="0" w:space="0" w:color="auto"/>
        <w:bottom w:val="none" w:sz="0" w:space="0" w:color="auto"/>
        <w:right w:val="none" w:sz="0" w:space="0" w:color="auto"/>
      </w:divBdr>
      <w:divsChild>
        <w:div w:id="882592766">
          <w:marLeft w:val="0"/>
          <w:marRight w:val="0"/>
          <w:marTop w:val="0"/>
          <w:marBottom w:val="0"/>
          <w:divBdr>
            <w:top w:val="none" w:sz="0" w:space="0" w:color="auto"/>
            <w:left w:val="none" w:sz="0" w:space="0" w:color="auto"/>
            <w:bottom w:val="none" w:sz="0" w:space="0" w:color="auto"/>
            <w:right w:val="none" w:sz="0" w:space="0" w:color="auto"/>
          </w:divBdr>
          <w:divsChild>
            <w:div w:id="76723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737474">
      <w:bodyDiv w:val="1"/>
      <w:marLeft w:val="0"/>
      <w:marRight w:val="0"/>
      <w:marTop w:val="0"/>
      <w:marBottom w:val="0"/>
      <w:divBdr>
        <w:top w:val="none" w:sz="0" w:space="0" w:color="auto"/>
        <w:left w:val="none" w:sz="0" w:space="0" w:color="auto"/>
        <w:bottom w:val="none" w:sz="0" w:space="0" w:color="auto"/>
        <w:right w:val="none" w:sz="0" w:space="0" w:color="auto"/>
      </w:divBdr>
      <w:divsChild>
        <w:div w:id="148253275">
          <w:marLeft w:val="0"/>
          <w:marRight w:val="0"/>
          <w:marTop w:val="0"/>
          <w:marBottom w:val="0"/>
          <w:divBdr>
            <w:top w:val="none" w:sz="0" w:space="0" w:color="auto"/>
            <w:left w:val="none" w:sz="0" w:space="0" w:color="auto"/>
            <w:bottom w:val="none" w:sz="0" w:space="0" w:color="auto"/>
            <w:right w:val="none" w:sz="0" w:space="0" w:color="auto"/>
          </w:divBdr>
          <w:divsChild>
            <w:div w:id="158375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15D58-C186-4CA4-9C40-41EB89C91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11193</TotalTime>
  <Pages>53</Pages>
  <Words>9939</Words>
  <Characters>56657</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hackwelder</dc:creator>
  <cp:keywords/>
  <dc:description/>
  <cp:lastModifiedBy>colin hackwelder</cp:lastModifiedBy>
  <cp:revision>130</cp:revision>
  <dcterms:created xsi:type="dcterms:W3CDTF">2021-07-22T17:42:00Z</dcterms:created>
  <dcterms:modified xsi:type="dcterms:W3CDTF">2021-08-26T18:44:00Z</dcterms:modified>
</cp:coreProperties>
</file>